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5CDA" w14:textId="77777777" w:rsidR="000E6CBE" w:rsidRDefault="000E6CBE" w:rsidP="00D43EFC">
      <w:pPr>
        <w:spacing w:line="360" w:lineRule="auto"/>
        <w:jc w:val="center"/>
        <w:rPr>
          <w:rFonts w:ascii="Times" w:hAnsi="Times"/>
        </w:rPr>
      </w:pPr>
      <w:bookmarkStart w:id="0" w:name="_GoBack"/>
      <w:bookmarkEnd w:id="0"/>
    </w:p>
    <w:p w14:paraId="1E98A86D" w14:textId="77777777" w:rsidR="000E6CBE" w:rsidRDefault="000E6CBE" w:rsidP="00D43EFC">
      <w:pPr>
        <w:spacing w:line="360" w:lineRule="auto"/>
        <w:jc w:val="center"/>
        <w:rPr>
          <w:rFonts w:ascii="Times" w:hAnsi="Times"/>
        </w:rPr>
      </w:pPr>
    </w:p>
    <w:p w14:paraId="618214D1" w14:textId="77777777" w:rsidR="000E6CBE" w:rsidRPr="00F46624" w:rsidRDefault="000E6CBE" w:rsidP="00D43EFC">
      <w:pPr>
        <w:spacing w:line="360" w:lineRule="auto"/>
        <w:jc w:val="center"/>
        <w:rPr>
          <w:rFonts w:ascii="Times" w:hAnsi="Times"/>
        </w:rPr>
      </w:pPr>
      <w:r w:rsidRPr="00F46624">
        <w:rPr>
          <w:rFonts w:ascii="Times" w:hAnsi="Times"/>
        </w:rPr>
        <w:t>[TITLE OF RESEARCH PAPER]</w:t>
      </w:r>
    </w:p>
    <w:p w14:paraId="5665911B" w14:textId="77777777" w:rsidR="000E6CBE" w:rsidRDefault="000E6CBE" w:rsidP="00D43EFC">
      <w:pPr>
        <w:spacing w:line="360" w:lineRule="auto"/>
        <w:jc w:val="center"/>
        <w:rPr>
          <w:rFonts w:ascii="Times" w:hAnsi="Times"/>
        </w:rPr>
      </w:pPr>
    </w:p>
    <w:p w14:paraId="117CAA54" w14:textId="77777777" w:rsidR="000E6CBE" w:rsidRPr="00F46624" w:rsidRDefault="000E6CBE" w:rsidP="00D43EFC">
      <w:pPr>
        <w:spacing w:line="360" w:lineRule="auto"/>
        <w:jc w:val="center"/>
        <w:rPr>
          <w:rFonts w:ascii="Times" w:hAnsi="Times"/>
        </w:rPr>
      </w:pPr>
    </w:p>
    <w:p w14:paraId="769F131B" w14:textId="77777777" w:rsidR="000E6CBE" w:rsidRPr="00F46624" w:rsidRDefault="000E6CBE" w:rsidP="00D43EFC">
      <w:pPr>
        <w:spacing w:line="360" w:lineRule="auto"/>
        <w:jc w:val="center"/>
        <w:rPr>
          <w:rFonts w:ascii="Times" w:hAnsi="Times"/>
        </w:rPr>
      </w:pPr>
      <w:r w:rsidRPr="00F46624">
        <w:rPr>
          <w:rFonts w:ascii="Times" w:hAnsi="Times"/>
        </w:rPr>
        <w:t>by</w:t>
      </w:r>
    </w:p>
    <w:p w14:paraId="4FACF4A9" w14:textId="77777777" w:rsidR="000E6CBE" w:rsidRDefault="000E6CBE" w:rsidP="00D43EFC">
      <w:pPr>
        <w:spacing w:line="360" w:lineRule="auto"/>
        <w:jc w:val="center"/>
        <w:rPr>
          <w:rFonts w:ascii="Times" w:hAnsi="Times"/>
        </w:rPr>
      </w:pPr>
    </w:p>
    <w:p w14:paraId="3932C8FE" w14:textId="77777777" w:rsidR="000E6CBE" w:rsidRPr="00F46624" w:rsidRDefault="000E6CBE" w:rsidP="00D43EFC">
      <w:pPr>
        <w:spacing w:line="360" w:lineRule="auto"/>
        <w:jc w:val="center"/>
        <w:rPr>
          <w:rFonts w:ascii="Times" w:hAnsi="Times"/>
        </w:rPr>
      </w:pPr>
    </w:p>
    <w:p w14:paraId="6C558AB1" w14:textId="77777777" w:rsidR="000E6CBE" w:rsidRPr="00F46624" w:rsidRDefault="000E6CBE" w:rsidP="00D43EFC">
      <w:pPr>
        <w:spacing w:line="360" w:lineRule="auto"/>
        <w:jc w:val="center"/>
        <w:rPr>
          <w:rFonts w:ascii="Times" w:hAnsi="Times"/>
        </w:rPr>
      </w:pPr>
      <w:r w:rsidRPr="00F46624">
        <w:rPr>
          <w:rFonts w:ascii="Times" w:hAnsi="Times"/>
        </w:rPr>
        <w:t>[</w:t>
      </w:r>
      <w:r w:rsidRPr="0052308D">
        <w:rPr>
          <w:rFonts w:ascii="Times" w:hAnsi="Times"/>
          <w:b/>
          <w:bCs/>
        </w:rPr>
        <w:t>Your Name in bold</w:t>
      </w:r>
      <w:r w:rsidRPr="00F46624">
        <w:rPr>
          <w:rFonts w:ascii="Times" w:hAnsi="Times"/>
        </w:rPr>
        <w:t>]</w:t>
      </w:r>
    </w:p>
    <w:p w14:paraId="28B6A103" w14:textId="77777777" w:rsidR="000E6CBE" w:rsidRPr="00F46624" w:rsidRDefault="000E6CBE" w:rsidP="00D43EFC">
      <w:pPr>
        <w:spacing w:line="360" w:lineRule="auto"/>
        <w:jc w:val="center"/>
        <w:rPr>
          <w:rFonts w:ascii="Times" w:hAnsi="Times"/>
        </w:rPr>
      </w:pPr>
    </w:p>
    <w:p w14:paraId="682D63BC" w14:textId="77777777" w:rsidR="000E6CBE" w:rsidRDefault="000E6CBE" w:rsidP="00D43EFC">
      <w:pPr>
        <w:spacing w:line="360" w:lineRule="auto"/>
        <w:jc w:val="center"/>
        <w:rPr>
          <w:rFonts w:ascii="Times" w:hAnsi="Times"/>
        </w:rPr>
      </w:pPr>
    </w:p>
    <w:p w14:paraId="305801C8" w14:textId="77777777" w:rsidR="000E6CBE" w:rsidRDefault="000E6CBE" w:rsidP="00D43EFC">
      <w:pPr>
        <w:spacing w:line="360" w:lineRule="auto"/>
        <w:jc w:val="center"/>
        <w:rPr>
          <w:rFonts w:ascii="Times" w:hAnsi="Times"/>
        </w:rPr>
      </w:pPr>
    </w:p>
    <w:p w14:paraId="3B49315E" w14:textId="77777777" w:rsidR="000E6CBE" w:rsidRDefault="000E6CBE" w:rsidP="00D43EFC">
      <w:pPr>
        <w:spacing w:line="360" w:lineRule="auto"/>
        <w:jc w:val="center"/>
        <w:rPr>
          <w:rFonts w:ascii="Times" w:hAnsi="Times"/>
        </w:rPr>
      </w:pPr>
    </w:p>
    <w:p w14:paraId="01F7C994" w14:textId="77777777" w:rsidR="000E6CBE" w:rsidRPr="00F46624" w:rsidRDefault="000E6CBE" w:rsidP="00D43EFC">
      <w:pPr>
        <w:spacing w:line="360" w:lineRule="auto"/>
        <w:jc w:val="center"/>
        <w:rPr>
          <w:rFonts w:ascii="Times" w:hAnsi="Times"/>
        </w:rPr>
      </w:pPr>
      <w:r w:rsidRPr="00F46624">
        <w:rPr>
          <w:rFonts w:ascii="Times" w:hAnsi="Times"/>
        </w:rPr>
        <w:t>A research paper submitted</w:t>
      </w:r>
      <w:r>
        <w:rPr>
          <w:rFonts w:ascii="Times" w:hAnsi="Times"/>
        </w:rPr>
        <w:t xml:space="preserve"> </w:t>
      </w:r>
      <w:r w:rsidRPr="00F46624">
        <w:rPr>
          <w:rFonts w:ascii="Times" w:hAnsi="Times"/>
        </w:rPr>
        <w:t>in partial fulfilment of the</w:t>
      </w:r>
    </w:p>
    <w:p w14:paraId="19FCF1DC" w14:textId="77777777" w:rsidR="000E6CBE" w:rsidRPr="00F46624" w:rsidRDefault="000E6CBE" w:rsidP="00D43EFC">
      <w:pPr>
        <w:spacing w:line="360" w:lineRule="auto"/>
        <w:jc w:val="center"/>
        <w:rPr>
          <w:rFonts w:ascii="Times" w:hAnsi="Times"/>
        </w:rPr>
      </w:pPr>
      <w:r w:rsidRPr="00F46624">
        <w:rPr>
          <w:rFonts w:ascii="Times" w:hAnsi="Times"/>
        </w:rPr>
        <w:t>requirements for the degree of</w:t>
      </w:r>
    </w:p>
    <w:p w14:paraId="17D73628" w14:textId="77777777" w:rsidR="000E6CBE" w:rsidRPr="00F46624" w:rsidRDefault="000E6CBE" w:rsidP="00D43EFC">
      <w:pPr>
        <w:spacing w:line="360" w:lineRule="auto"/>
        <w:jc w:val="center"/>
        <w:rPr>
          <w:rFonts w:ascii="Times" w:hAnsi="Times"/>
        </w:rPr>
      </w:pPr>
      <w:r w:rsidRPr="00F46624">
        <w:rPr>
          <w:rFonts w:ascii="Times" w:hAnsi="Times"/>
        </w:rPr>
        <w:t>Master of Arts</w:t>
      </w:r>
    </w:p>
    <w:p w14:paraId="36454D9C" w14:textId="77777777" w:rsidR="000E6CBE" w:rsidRDefault="000E6CBE" w:rsidP="00D43EFC">
      <w:pPr>
        <w:spacing w:line="360" w:lineRule="auto"/>
        <w:jc w:val="center"/>
        <w:rPr>
          <w:rFonts w:ascii="Times" w:hAnsi="Times"/>
        </w:rPr>
      </w:pPr>
    </w:p>
    <w:p w14:paraId="1BBF328A" w14:textId="77777777" w:rsidR="000E6CBE" w:rsidRPr="00F46624" w:rsidRDefault="000E6CBE" w:rsidP="00D43EFC">
      <w:pPr>
        <w:spacing w:line="360" w:lineRule="auto"/>
        <w:jc w:val="center"/>
        <w:rPr>
          <w:rFonts w:ascii="Times" w:hAnsi="Times"/>
        </w:rPr>
      </w:pPr>
    </w:p>
    <w:p w14:paraId="11029BF2" w14:textId="77777777" w:rsidR="000E6CBE" w:rsidRPr="00F46624" w:rsidRDefault="000E6CBE" w:rsidP="00D43EFC">
      <w:pPr>
        <w:spacing w:line="360" w:lineRule="auto"/>
        <w:jc w:val="center"/>
        <w:rPr>
          <w:rFonts w:ascii="Times" w:hAnsi="Times"/>
        </w:rPr>
      </w:pPr>
      <w:r w:rsidRPr="00F46624">
        <w:rPr>
          <w:rFonts w:ascii="Times" w:hAnsi="Times"/>
        </w:rPr>
        <w:t>MA in Linguistics Program</w:t>
      </w:r>
    </w:p>
    <w:p w14:paraId="2C255527" w14:textId="77777777" w:rsidR="000E6CBE" w:rsidRPr="00F46624" w:rsidRDefault="000E6CBE" w:rsidP="00D43EFC">
      <w:pPr>
        <w:spacing w:line="360" w:lineRule="auto"/>
        <w:jc w:val="center"/>
        <w:rPr>
          <w:rFonts w:ascii="Times" w:hAnsi="Times"/>
        </w:rPr>
      </w:pPr>
      <w:r w:rsidRPr="00F46624">
        <w:rPr>
          <w:rFonts w:ascii="Times" w:hAnsi="Times"/>
        </w:rPr>
        <w:t>The University of Western Ontario</w:t>
      </w:r>
    </w:p>
    <w:p w14:paraId="2F408286" w14:textId="77777777" w:rsidR="000E6CBE" w:rsidRPr="00F46624" w:rsidRDefault="000E6CBE" w:rsidP="00D43EFC">
      <w:pPr>
        <w:spacing w:line="360" w:lineRule="auto"/>
        <w:jc w:val="center"/>
        <w:rPr>
          <w:rFonts w:ascii="Times" w:hAnsi="Times"/>
        </w:rPr>
      </w:pPr>
      <w:r w:rsidRPr="00F46624">
        <w:rPr>
          <w:rFonts w:ascii="Times" w:hAnsi="Times"/>
        </w:rPr>
        <w:t>London, Ontario, Canada</w:t>
      </w:r>
    </w:p>
    <w:p w14:paraId="58DC21D9" w14:textId="77777777" w:rsidR="000E6CBE" w:rsidRDefault="000E6CBE" w:rsidP="00D43EFC">
      <w:pPr>
        <w:spacing w:line="360" w:lineRule="auto"/>
        <w:jc w:val="center"/>
        <w:rPr>
          <w:rFonts w:ascii="Times" w:hAnsi="Times"/>
        </w:rPr>
      </w:pPr>
    </w:p>
    <w:p w14:paraId="100B7380" w14:textId="77777777" w:rsidR="000E6CBE" w:rsidRPr="00F46624" w:rsidRDefault="000E6CBE" w:rsidP="00D43EFC">
      <w:pPr>
        <w:spacing w:line="360" w:lineRule="auto"/>
        <w:jc w:val="center"/>
        <w:rPr>
          <w:rFonts w:ascii="Times" w:hAnsi="Times"/>
        </w:rPr>
      </w:pPr>
    </w:p>
    <w:p w14:paraId="225ABE08" w14:textId="77777777" w:rsidR="000E6CBE" w:rsidRPr="00F46624" w:rsidRDefault="000E6CBE" w:rsidP="00D43EFC">
      <w:pPr>
        <w:spacing w:line="360" w:lineRule="auto"/>
        <w:jc w:val="center"/>
        <w:rPr>
          <w:rFonts w:ascii="Times" w:hAnsi="Times"/>
        </w:rPr>
      </w:pPr>
      <w:r w:rsidRPr="00F46624">
        <w:rPr>
          <w:rFonts w:ascii="Times" w:hAnsi="Times"/>
        </w:rPr>
        <w:t>Supervisor: Dr. [name of advisor]</w:t>
      </w:r>
    </w:p>
    <w:p w14:paraId="0E390C28" w14:textId="77777777" w:rsidR="000E6CBE" w:rsidRDefault="000E6CBE" w:rsidP="00D43EFC">
      <w:pPr>
        <w:spacing w:line="360" w:lineRule="auto"/>
        <w:jc w:val="center"/>
        <w:rPr>
          <w:rFonts w:ascii="Times" w:hAnsi="Times"/>
        </w:rPr>
      </w:pPr>
    </w:p>
    <w:p w14:paraId="3D940671" w14:textId="77777777" w:rsidR="000E6CBE" w:rsidRDefault="000E6CBE" w:rsidP="00D43EFC">
      <w:pPr>
        <w:spacing w:line="360" w:lineRule="auto"/>
        <w:jc w:val="center"/>
        <w:rPr>
          <w:rFonts w:ascii="Times" w:hAnsi="Times"/>
        </w:rPr>
      </w:pPr>
    </w:p>
    <w:p w14:paraId="79213F7C" w14:textId="77777777" w:rsidR="000E6CBE" w:rsidRDefault="000E6CBE" w:rsidP="00D43EFC">
      <w:pPr>
        <w:spacing w:line="360" w:lineRule="auto"/>
        <w:jc w:val="center"/>
        <w:rPr>
          <w:rFonts w:ascii="Times" w:hAnsi="Times"/>
        </w:rPr>
      </w:pPr>
    </w:p>
    <w:p w14:paraId="0B8D6D2A" w14:textId="77777777" w:rsidR="000E6CBE" w:rsidRPr="00F46624" w:rsidRDefault="000E6CBE" w:rsidP="00D43EFC">
      <w:pPr>
        <w:spacing w:line="360" w:lineRule="auto"/>
        <w:jc w:val="center"/>
        <w:rPr>
          <w:rFonts w:ascii="Times" w:hAnsi="Times"/>
        </w:rPr>
      </w:pPr>
    </w:p>
    <w:p w14:paraId="4BA19423" w14:textId="77777777" w:rsidR="000E6CBE" w:rsidRPr="00F46624" w:rsidRDefault="000E6CBE" w:rsidP="00D43EFC">
      <w:pPr>
        <w:spacing w:line="360" w:lineRule="auto"/>
        <w:jc w:val="center"/>
        <w:rPr>
          <w:rFonts w:ascii="Times" w:hAnsi="Times"/>
        </w:rPr>
      </w:pPr>
      <w:r w:rsidRPr="00F46624">
        <w:rPr>
          <w:rFonts w:ascii="Times" w:hAnsi="Times"/>
        </w:rPr>
        <w:t>DATE</w:t>
      </w:r>
    </w:p>
    <w:p w14:paraId="10BCDF2E" w14:textId="77777777" w:rsidR="000E6CBE" w:rsidRPr="00F46624" w:rsidRDefault="000E6CBE" w:rsidP="00D43EFC">
      <w:pPr>
        <w:spacing w:line="360" w:lineRule="auto"/>
        <w:jc w:val="center"/>
        <w:rPr>
          <w:rFonts w:ascii="Times" w:hAnsi="Times"/>
        </w:rPr>
      </w:pPr>
      <w:r w:rsidRPr="00F46624">
        <w:rPr>
          <w:rFonts w:ascii="Times" w:hAnsi="Times"/>
        </w:rPr>
        <w:br w:type="page"/>
      </w:r>
    </w:p>
    <w:p w14:paraId="38CAA0BB" w14:textId="77777777" w:rsidR="000E6CBE" w:rsidRPr="0052308D" w:rsidRDefault="000E6CBE" w:rsidP="00D43EFC">
      <w:pPr>
        <w:spacing w:line="360" w:lineRule="auto"/>
        <w:rPr>
          <w:rFonts w:ascii="Times" w:hAnsi="Times"/>
          <w:u w:val="single"/>
        </w:rPr>
      </w:pPr>
      <w:r w:rsidRPr="0052308D">
        <w:rPr>
          <w:rFonts w:ascii="Times" w:hAnsi="Times"/>
          <w:u w:val="single"/>
        </w:rPr>
        <w:lastRenderedPageBreak/>
        <w:t>ABSTRACT</w:t>
      </w:r>
    </w:p>
    <w:p w14:paraId="5085088A" w14:textId="77777777" w:rsidR="000E6CBE" w:rsidRDefault="000E6CBE" w:rsidP="00D43EFC">
      <w:pPr>
        <w:pStyle w:val="NormalWeb"/>
        <w:spacing w:line="360" w:lineRule="auto"/>
      </w:pPr>
      <w:r>
        <w:rPr>
          <w:rFonts w:ascii="TimesNewRomanPSMT" w:hAnsi="TimesNewRomanPSMT"/>
        </w:rPr>
        <w:t xml:space="preserve">The abstract provides a succinct summary of the work and should be no longer than 150 words. </w:t>
      </w:r>
    </w:p>
    <w:p w14:paraId="1AA57179" w14:textId="77777777" w:rsidR="000E6CBE" w:rsidRDefault="000E6CBE" w:rsidP="00D43EFC">
      <w:pPr>
        <w:pStyle w:val="NormalWeb"/>
        <w:spacing w:line="360" w:lineRule="auto"/>
      </w:pPr>
      <w:r>
        <w:rPr>
          <w:rFonts w:ascii="TimesNewRomanPSMT" w:hAnsi="TimesNewRomanPSMT"/>
        </w:rPr>
        <w:t xml:space="preserve">The abstract must give enough information about the paper to allow a potential reader to decide whether or not to consult the complete work. The candidate must ensure that the abstract refers to all the elements that would make the paper worth consulting. The abstract should include important place names and proper nouns because these can be significant key words for electronic retrieval. It should not include graphs, charts, illustrations or tables. The expected content of an abstract varies among disciplines, but all abstracts can be expected to include the following: </w:t>
      </w:r>
    </w:p>
    <w:p w14:paraId="57FEF28B" w14:textId="77777777" w:rsidR="000E6CBE" w:rsidRDefault="000E6CBE" w:rsidP="00D43EFC">
      <w:pPr>
        <w:pStyle w:val="NormalWeb"/>
        <w:numPr>
          <w:ilvl w:val="0"/>
          <w:numId w:val="14"/>
        </w:numPr>
        <w:spacing w:line="360" w:lineRule="auto"/>
        <w:rPr>
          <w:rFonts w:ascii="SymbolMT" w:hAnsi="SymbolMT"/>
          <w:sz w:val="20"/>
          <w:szCs w:val="20"/>
        </w:rPr>
      </w:pPr>
      <w:r>
        <w:rPr>
          <w:rFonts w:ascii="TimesNewRomanPSMT" w:hAnsi="TimesNewRomanPSMT"/>
        </w:rPr>
        <w:t xml:space="preserve">a statement of the research problem or question </w:t>
      </w:r>
    </w:p>
    <w:p w14:paraId="6AAB9230" w14:textId="77777777" w:rsidR="000E6CBE" w:rsidRDefault="000E6CBE" w:rsidP="00D43EFC">
      <w:pPr>
        <w:pStyle w:val="NormalWeb"/>
        <w:numPr>
          <w:ilvl w:val="0"/>
          <w:numId w:val="14"/>
        </w:numPr>
        <w:spacing w:line="360" w:lineRule="auto"/>
        <w:rPr>
          <w:rFonts w:ascii="SymbolMT" w:hAnsi="SymbolMT"/>
          <w:sz w:val="20"/>
          <w:szCs w:val="20"/>
        </w:rPr>
      </w:pPr>
      <w:r>
        <w:rPr>
          <w:rFonts w:ascii="TimesNewRomanPSMT" w:hAnsi="TimesNewRomanPSMT"/>
        </w:rPr>
        <w:t xml:space="preserve">an indication of the research method(s) used or theoretical orientation taken </w:t>
      </w:r>
    </w:p>
    <w:p w14:paraId="53143785" w14:textId="77777777" w:rsidR="000E6CBE" w:rsidRDefault="000E6CBE" w:rsidP="00D43EFC">
      <w:pPr>
        <w:pStyle w:val="NormalWeb"/>
        <w:numPr>
          <w:ilvl w:val="0"/>
          <w:numId w:val="14"/>
        </w:numPr>
        <w:spacing w:line="360" w:lineRule="auto"/>
        <w:rPr>
          <w:rFonts w:ascii="SymbolMT" w:hAnsi="SymbolMT"/>
          <w:sz w:val="20"/>
          <w:szCs w:val="20"/>
        </w:rPr>
      </w:pPr>
      <w:r>
        <w:rPr>
          <w:rFonts w:ascii="TimesNewRomanPSMT" w:hAnsi="TimesNewRomanPSMT"/>
        </w:rPr>
        <w:t xml:space="preserve">findings or major discoveries made </w:t>
      </w:r>
    </w:p>
    <w:p w14:paraId="49A2BB5D" w14:textId="77777777" w:rsidR="000E6CBE" w:rsidRPr="00F46624" w:rsidRDefault="000E6CBE" w:rsidP="00D43EFC">
      <w:pPr>
        <w:pStyle w:val="NormalWeb"/>
        <w:numPr>
          <w:ilvl w:val="0"/>
          <w:numId w:val="14"/>
        </w:numPr>
        <w:spacing w:line="360" w:lineRule="auto"/>
        <w:rPr>
          <w:rFonts w:ascii="SymbolMT" w:hAnsi="SymbolMT"/>
          <w:sz w:val="20"/>
          <w:szCs w:val="20"/>
        </w:rPr>
      </w:pPr>
      <w:r>
        <w:rPr>
          <w:rFonts w:ascii="TimesNewRomanPSMT" w:hAnsi="TimesNewRomanPSMT"/>
        </w:rPr>
        <w:t xml:space="preserve">conclusions and significance. </w:t>
      </w:r>
    </w:p>
    <w:p w14:paraId="02FAB4A8" w14:textId="77777777" w:rsidR="000E6CBE" w:rsidRPr="00F46624" w:rsidRDefault="000E6CBE" w:rsidP="00D43EFC">
      <w:pPr>
        <w:pStyle w:val="NormalWeb"/>
        <w:spacing w:line="360" w:lineRule="auto"/>
        <w:rPr>
          <w:rFonts w:ascii="SymbolMT" w:hAnsi="SymbolMT"/>
          <w:sz w:val="20"/>
          <w:szCs w:val="20"/>
        </w:rPr>
      </w:pPr>
      <w:r w:rsidRPr="00F46624">
        <w:rPr>
          <w:rFonts w:ascii="TimesNewRomanPSMT" w:hAnsi="TimesNewRomanPSMT"/>
        </w:rPr>
        <w:t xml:space="preserve">The abstract should have the same line spacing as the text of the body of the paper. </w:t>
      </w:r>
    </w:p>
    <w:p w14:paraId="66F14AA6" w14:textId="6834ACB8" w:rsidR="000E6CBE" w:rsidRDefault="000E6CBE" w:rsidP="00D43EFC">
      <w:pPr>
        <w:pStyle w:val="NormalWeb"/>
        <w:spacing w:line="360" w:lineRule="auto"/>
        <w:rPr>
          <w:rFonts w:ascii="SymbolMT" w:hAnsi="SymbolMT"/>
          <w:sz w:val="20"/>
          <w:szCs w:val="20"/>
        </w:rPr>
      </w:pPr>
      <w:r>
        <w:rPr>
          <w:rFonts w:ascii="TimesNewRomanPS" w:hAnsi="TimesNewRomanPS"/>
          <w:b/>
          <w:bCs/>
        </w:rPr>
        <w:t>Keywords</w:t>
      </w:r>
      <w:r>
        <w:rPr>
          <w:rFonts w:ascii="TimesNewRomanPSMT" w:hAnsi="TimesNewRomanPSMT"/>
        </w:rPr>
        <w:t>: At the end of the abstract should appear a list of five or so keywords. The candidate, as the person most familiar with the research and its significance, selects the terms that help other scholars get access to their work. For example, a study of variation and change in Ancient Egyptian possessive constructions might include the following key words: possessive constructions, language change, sociolinguistics, language variation, Egyptian language.</w:t>
      </w:r>
    </w:p>
    <w:p w14:paraId="177534B3" w14:textId="77777777" w:rsidR="00EC12BD" w:rsidRDefault="00EC12BD" w:rsidP="00D43EFC">
      <w:pPr>
        <w:keepLines w:val="0"/>
        <w:spacing w:line="360" w:lineRule="auto"/>
        <w:jc w:val="left"/>
        <w:rPr>
          <w:rFonts w:eastAsiaTheme="majorEastAsia" w:cstheme="majorBidi"/>
          <w:b/>
          <w:caps/>
          <w:color w:val="auto"/>
          <w:spacing w:val="5"/>
          <w:kern w:val="28"/>
          <w:sz w:val="32"/>
          <w:szCs w:val="32"/>
        </w:rPr>
        <w:sectPr w:rsidR="00EC12BD" w:rsidSect="00BD77AB">
          <w:headerReference w:type="default" r:id="rId11"/>
          <w:footerReference w:type="even" r:id="rId12"/>
          <w:footerReference w:type="default" r:id="rId13"/>
          <w:headerReference w:type="first" r:id="rId14"/>
          <w:footerReference w:type="first" r:id="rId15"/>
          <w:pgSz w:w="12240" w:h="15840"/>
          <w:pgMar w:top="1411" w:right="1411" w:bottom="1411" w:left="1411" w:header="706" w:footer="706" w:gutter="0"/>
          <w:cols w:space="708"/>
          <w:titlePg/>
          <w:docGrid w:linePitch="360"/>
        </w:sectPr>
      </w:pPr>
    </w:p>
    <w:p w14:paraId="687315BC" w14:textId="6EEA3FB3" w:rsidR="00E3013F" w:rsidRPr="006479B9" w:rsidRDefault="006479B9" w:rsidP="00D43EFC">
      <w:pPr>
        <w:pStyle w:val="Title"/>
        <w:spacing w:line="360" w:lineRule="auto"/>
        <w:rPr>
          <w:rFonts w:cs="Times New Roman"/>
          <w:sz w:val="24"/>
        </w:rPr>
      </w:pPr>
      <w:r w:rsidRPr="00BD77AB">
        <w:rPr>
          <w:b/>
        </w:rPr>
        <w:lastRenderedPageBreak/>
        <w:t xml:space="preserve">Style sheet for </w:t>
      </w:r>
      <w:r w:rsidR="001444B4">
        <w:rPr>
          <w:b/>
        </w:rPr>
        <w:t>major research paper</w:t>
      </w:r>
      <w:r w:rsidR="00422615">
        <w:t>*</w:t>
      </w:r>
    </w:p>
    <w:p w14:paraId="2215AAE2" w14:textId="77777777" w:rsidR="00E3013F" w:rsidRPr="00E72E2C" w:rsidRDefault="00E3013F" w:rsidP="00D43EFC">
      <w:pPr>
        <w:spacing w:line="360" w:lineRule="auto"/>
        <w:jc w:val="center"/>
        <w:rPr>
          <w:rStyle w:val="SubtleEmphasis"/>
        </w:rPr>
      </w:pPr>
      <w:r w:rsidRPr="00E72E2C">
        <w:rPr>
          <w:rStyle w:val="SubtleEmphasis"/>
        </w:rPr>
        <w:t>Jean Linguist</w:t>
      </w:r>
    </w:p>
    <w:p w14:paraId="344974EC" w14:textId="77777777" w:rsidR="00E3013F" w:rsidRPr="00E72E2C" w:rsidRDefault="00E3013F" w:rsidP="00D43EFC">
      <w:pPr>
        <w:spacing w:line="360" w:lineRule="auto"/>
        <w:jc w:val="center"/>
        <w:rPr>
          <w:rStyle w:val="SubtleEmphasis"/>
        </w:rPr>
      </w:pPr>
      <w:r w:rsidRPr="00E72E2C">
        <w:rPr>
          <w:rStyle w:val="SubtleEmphasis"/>
        </w:rPr>
        <w:t xml:space="preserve">University of </w:t>
      </w:r>
      <w:r w:rsidR="004E1DA4" w:rsidRPr="00E72E2C">
        <w:rPr>
          <w:rStyle w:val="SubtleEmphasis"/>
        </w:rPr>
        <w:t>Western Ontario</w:t>
      </w:r>
    </w:p>
    <w:p w14:paraId="01174CE4" w14:textId="77777777" w:rsidR="00E3013F" w:rsidRPr="00934143" w:rsidRDefault="00E3013F" w:rsidP="00D43EFC">
      <w:pPr>
        <w:spacing w:line="360" w:lineRule="auto"/>
      </w:pPr>
    </w:p>
    <w:p w14:paraId="75ED816B" w14:textId="77777777" w:rsidR="00E3013F" w:rsidRPr="00934143" w:rsidRDefault="00E3013F" w:rsidP="00D43EFC">
      <w:pPr>
        <w:spacing w:line="360" w:lineRule="auto"/>
      </w:pPr>
    </w:p>
    <w:p w14:paraId="338AE7B9" w14:textId="517A5E3E" w:rsidR="00E3013F" w:rsidRPr="00934143" w:rsidRDefault="00E3013F" w:rsidP="00D43EFC">
      <w:pPr>
        <w:spacing w:line="360" w:lineRule="auto"/>
        <w:rPr>
          <w:szCs w:val="24"/>
        </w:rPr>
      </w:pPr>
      <w:r w:rsidRPr="00934143">
        <w:rPr>
          <w:szCs w:val="24"/>
        </w:rPr>
        <w:t>This document is a template that you can use to prepare your paper. Just save it with a new name and type your paper into the new document.</w:t>
      </w:r>
      <w:r w:rsidRPr="00934143">
        <w:rPr>
          <w:rStyle w:val="FootnoteReference"/>
          <w:szCs w:val="24"/>
        </w:rPr>
        <w:footnoteReference w:id="1"/>
      </w:r>
    </w:p>
    <w:p w14:paraId="72E88157" w14:textId="77777777" w:rsidR="002B1B93" w:rsidRPr="00934143" w:rsidRDefault="002B1B93" w:rsidP="00D43EFC">
      <w:pPr>
        <w:spacing w:line="360" w:lineRule="auto"/>
        <w:rPr>
          <w:szCs w:val="24"/>
        </w:rPr>
      </w:pPr>
    </w:p>
    <w:p w14:paraId="5CB6DE57" w14:textId="407BACFF" w:rsidR="00E3013F" w:rsidRPr="00CD4336" w:rsidRDefault="02091BFD" w:rsidP="00D43EFC">
      <w:pPr>
        <w:pStyle w:val="Heading1"/>
        <w:spacing w:line="360" w:lineRule="auto"/>
      </w:pPr>
      <w:r>
        <w:t>1. General Guidelines</w:t>
      </w:r>
    </w:p>
    <w:p w14:paraId="6E7C93A2" w14:textId="2DFD6A8A" w:rsidR="00E3013F" w:rsidRPr="00934143" w:rsidRDefault="00E3013F" w:rsidP="00D43EFC">
      <w:pPr>
        <w:spacing w:line="360" w:lineRule="auto"/>
        <w:rPr>
          <w:szCs w:val="24"/>
        </w:rPr>
      </w:pPr>
      <w:r w:rsidRPr="00934143">
        <w:rPr>
          <w:szCs w:val="24"/>
        </w:rPr>
        <w:t xml:space="preserve">The limit is </w:t>
      </w:r>
      <w:r w:rsidR="001444B4">
        <w:rPr>
          <w:szCs w:val="24"/>
        </w:rPr>
        <w:t>60</w:t>
      </w:r>
      <w:r w:rsidRPr="00934143">
        <w:rPr>
          <w:szCs w:val="24"/>
        </w:rPr>
        <w:t xml:space="preserve"> pages, including text, figures, footnotes and references. In </w:t>
      </w:r>
      <w:r w:rsidRPr="00934143">
        <w:rPr>
          <w:i/>
          <w:iCs/>
          <w:szCs w:val="24"/>
        </w:rPr>
        <w:t>Page Setup</w:t>
      </w:r>
      <w:r w:rsidRPr="00934143">
        <w:rPr>
          <w:szCs w:val="24"/>
        </w:rPr>
        <w:t xml:space="preserve">, set your paper size to US Letter (8.5 × 11 inches). Before </w:t>
      </w:r>
      <w:r w:rsidR="00931FDD">
        <w:rPr>
          <w:szCs w:val="24"/>
        </w:rPr>
        <w:t>submitting</w:t>
      </w:r>
      <w:r w:rsidRPr="00934143">
        <w:rPr>
          <w:szCs w:val="24"/>
        </w:rPr>
        <w:t xml:space="preserve"> your paper, </w:t>
      </w:r>
      <w:r w:rsidR="00314E14">
        <w:rPr>
          <w:szCs w:val="24"/>
        </w:rPr>
        <w:t>we recommend you</w:t>
      </w:r>
      <w:r w:rsidRPr="00934143">
        <w:rPr>
          <w:szCs w:val="24"/>
        </w:rPr>
        <w:t xml:space="preserve"> turn it into a PDF file. Please print out your PDF file before sending it, to make sure that it looks right.</w:t>
      </w:r>
    </w:p>
    <w:p w14:paraId="3C389A80" w14:textId="77777777" w:rsidR="002B1B93" w:rsidRPr="00934143" w:rsidRDefault="002B1B93" w:rsidP="00D43EFC">
      <w:pPr>
        <w:spacing w:line="360" w:lineRule="auto"/>
        <w:rPr>
          <w:szCs w:val="24"/>
        </w:rPr>
      </w:pPr>
    </w:p>
    <w:p w14:paraId="628BE2A9" w14:textId="714F0839" w:rsidR="006C7967" w:rsidRDefault="00E3013F" w:rsidP="00D43EFC">
      <w:pPr>
        <w:pStyle w:val="Heading1"/>
        <w:spacing w:line="360" w:lineRule="auto"/>
      </w:pPr>
      <w:r w:rsidRPr="00CD4336">
        <w:t xml:space="preserve">2. </w:t>
      </w:r>
      <w:r w:rsidRPr="00CD4336">
        <w:tab/>
        <w:t>Format of Text</w:t>
      </w:r>
    </w:p>
    <w:p w14:paraId="2B835625" w14:textId="5C6F28EC" w:rsidR="00E3013F" w:rsidRPr="004E1DA4" w:rsidRDefault="00E3013F" w:rsidP="00D43EFC">
      <w:pPr>
        <w:pStyle w:val="Heading1"/>
        <w:spacing w:line="360" w:lineRule="auto"/>
      </w:pPr>
      <w:r w:rsidRPr="004E1DA4">
        <w:t xml:space="preserve">2.1 </w:t>
      </w:r>
      <w:r w:rsidRPr="004E1DA4">
        <w:tab/>
        <w:t>Document</w:t>
      </w:r>
    </w:p>
    <w:p w14:paraId="688CA0BB" w14:textId="64CB1719" w:rsidR="00E3013F" w:rsidRPr="00934143" w:rsidRDefault="00E3013F" w:rsidP="00D43EFC">
      <w:pPr>
        <w:spacing w:line="360" w:lineRule="auto"/>
        <w:rPr>
          <w:szCs w:val="24"/>
        </w:rPr>
      </w:pPr>
      <w:r w:rsidRPr="00934143">
        <w:rPr>
          <w:szCs w:val="24"/>
        </w:rPr>
        <w:t xml:space="preserve">Top and bottom margins should be set at </w:t>
      </w:r>
      <w:r w:rsidR="00582BAA" w:rsidRPr="00934143">
        <w:rPr>
          <w:szCs w:val="24"/>
        </w:rPr>
        <w:t>2.5cm</w:t>
      </w:r>
      <w:r w:rsidRPr="00934143">
        <w:rPr>
          <w:szCs w:val="24"/>
        </w:rPr>
        <w:t>; left and right margins should be 2</w:t>
      </w:r>
      <w:r w:rsidR="00582BAA" w:rsidRPr="00934143">
        <w:rPr>
          <w:szCs w:val="24"/>
        </w:rPr>
        <w:t>.5cm</w:t>
      </w:r>
      <w:r w:rsidRPr="00934143">
        <w:rPr>
          <w:szCs w:val="24"/>
        </w:rPr>
        <w:t xml:space="preserve">. Headers and footers should be set to </w:t>
      </w:r>
      <w:r w:rsidRPr="00934143">
        <w:rPr>
          <w:i/>
          <w:iCs/>
          <w:szCs w:val="24"/>
        </w:rPr>
        <w:t>Different first page</w:t>
      </w:r>
      <w:r w:rsidRPr="00934143">
        <w:rPr>
          <w:szCs w:val="24"/>
        </w:rPr>
        <w:t xml:space="preserve">. Text (including footnotes) should be </w:t>
      </w:r>
      <w:r w:rsidR="005E35B4">
        <w:rPr>
          <w:szCs w:val="24"/>
        </w:rPr>
        <w:t>1.5</w:t>
      </w:r>
      <w:r w:rsidRPr="00934143">
        <w:rPr>
          <w:szCs w:val="24"/>
        </w:rPr>
        <w:t xml:space="preserve">-spaced and justified at both the left and right margins. However, examples should not be </w:t>
      </w:r>
      <w:proofErr w:type="gramStart"/>
      <w:r w:rsidRPr="00934143">
        <w:rPr>
          <w:szCs w:val="24"/>
        </w:rPr>
        <w:t>right-justified</w:t>
      </w:r>
      <w:proofErr w:type="gramEnd"/>
      <w:r w:rsidRPr="00934143">
        <w:rPr>
          <w:szCs w:val="24"/>
        </w:rPr>
        <w:t>.</w:t>
      </w:r>
    </w:p>
    <w:p w14:paraId="75FF1739" w14:textId="77777777" w:rsidR="00E3013F" w:rsidRPr="00934143" w:rsidRDefault="00E3013F" w:rsidP="00D43EFC">
      <w:pPr>
        <w:spacing w:line="360" w:lineRule="auto"/>
        <w:rPr>
          <w:szCs w:val="24"/>
        </w:rPr>
      </w:pPr>
    </w:p>
    <w:p w14:paraId="562AD81F" w14:textId="525A3CB7" w:rsidR="00CD4336" w:rsidRPr="00CD4336" w:rsidRDefault="00E3013F" w:rsidP="00D43EFC">
      <w:pPr>
        <w:pStyle w:val="Heading1"/>
        <w:spacing w:line="360" w:lineRule="auto"/>
      </w:pPr>
      <w:r w:rsidRPr="00CD4336">
        <w:t xml:space="preserve">2.2 </w:t>
      </w:r>
      <w:r w:rsidRPr="00CD4336">
        <w:tab/>
        <w:t>Fonts</w:t>
      </w:r>
    </w:p>
    <w:p w14:paraId="44B20530" w14:textId="77777777" w:rsidR="00E3013F" w:rsidRPr="00CD4336" w:rsidRDefault="00E3013F" w:rsidP="00D43EFC">
      <w:pPr>
        <w:spacing w:line="360" w:lineRule="auto"/>
      </w:pPr>
      <w:r w:rsidRPr="00934143">
        <w:t xml:space="preserve">All text should be in Times New Roman font, except for examples, which may require special fonts. If you are using special fonts, be sure to select the </w:t>
      </w:r>
      <w:r w:rsidRPr="00934143">
        <w:rPr>
          <w:i/>
          <w:iCs/>
        </w:rPr>
        <w:t>Embed all fonts</w:t>
      </w:r>
      <w:r w:rsidRPr="00934143">
        <w:t xml:space="preserve"> option when creating your PDF file (see PDF instructions). Some fonts — especially old WordPerfect fonts — are proprietary and cannot be embedded; therefore, your document must not use these fonts.</w:t>
      </w:r>
    </w:p>
    <w:p w14:paraId="7C7DD9CD" w14:textId="17CD8AEB" w:rsidR="00E3013F" w:rsidRPr="00934143" w:rsidRDefault="00E3013F" w:rsidP="00D43EFC">
      <w:pPr>
        <w:spacing w:line="360" w:lineRule="auto"/>
        <w:ind w:firstLine="540"/>
        <w:rPr>
          <w:szCs w:val="24"/>
        </w:rPr>
      </w:pPr>
      <w:r w:rsidRPr="00934143">
        <w:rPr>
          <w:szCs w:val="24"/>
        </w:rPr>
        <w:t>1</w:t>
      </w:r>
      <w:r w:rsidR="00582BAA" w:rsidRPr="00934143">
        <w:rPr>
          <w:szCs w:val="24"/>
        </w:rPr>
        <w:t>2</w:t>
      </w:r>
      <w:r w:rsidRPr="00934143">
        <w:rPr>
          <w:szCs w:val="24"/>
        </w:rPr>
        <w:t>-point font should be</w:t>
      </w:r>
      <w:r w:rsidR="00582BAA" w:rsidRPr="00934143">
        <w:rPr>
          <w:szCs w:val="24"/>
        </w:rPr>
        <w:t xml:space="preserve"> used for text and examples,</w:t>
      </w:r>
      <w:r w:rsidRPr="00934143">
        <w:rPr>
          <w:szCs w:val="24"/>
        </w:rPr>
        <w:t xml:space="preserve"> 9-point for footnotes and for the References section. Footnote reference </w:t>
      </w:r>
      <w:r w:rsidR="00645A0B" w:rsidRPr="00934143">
        <w:rPr>
          <w:szCs w:val="24"/>
        </w:rPr>
        <w:t>marks should be in superscript 12</w:t>
      </w:r>
      <w:r w:rsidRPr="00934143">
        <w:rPr>
          <w:szCs w:val="24"/>
        </w:rPr>
        <w:t xml:space="preserve">-point font. </w:t>
      </w:r>
    </w:p>
    <w:p w14:paraId="031985BD" w14:textId="77777777" w:rsidR="00291C5B" w:rsidRPr="00934143" w:rsidRDefault="00291C5B" w:rsidP="00D43EFC">
      <w:pPr>
        <w:spacing w:line="360" w:lineRule="auto"/>
        <w:ind w:firstLine="540"/>
        <w:rPr>
          <w:szCs w:val="24"/>
        </w:rPr>
      </w:pPr>
    </w:p>
    <w:p w14:paraId="052C454F" w14:textId="487B6E80" w:rsidR="00CD4336" w:rsidRDefault="00E3013F" w:rsidP="00D43EFC">
      <w:pPr>
        <w:pStyle w:val="Heading1"/>
        <w:spacing w:line="360" w:lineRule="auto"/>
      </w:pPr>
      <w:r w:rsidRPr="004E1DA4">
        <w:lastRenderedPageBreak/>
        <w:t>2.3</w:t>
      </w:r>
      <w:r w:rsidRPr="6376331C">
        <w:t xml:space="preserve"> </w:t>
      </w:r>
      <w:r w:rsidRPr="004E1DA4">
        <w:tab/>
        <w:t xml:space="preserve">First </w:t>
      </w:r>
      <w:r w:rsidRPr="00931FDD">
        <w:t>Page</w:t>
      </w:r>
    </w:p>
    <w:p w14:paraId="0E6B8A2C" w14:textId="77777777" w:rsidR="00E3013F" w:rsidRPr="00931FDD" w:rsidRDefault="00582BAA" w:rsidP="00D43EFC">
      <w:pPr>
        <w:spacing w:line="360" w:lineRule="auto"/>
      </w:pPr>
      <w:r w:rsidRPr="00934143">
        <w:t>The title should be in 16</w:t>
      </w:r>
      <w:r w:rsidR="00E3013F" w:rsidRPr="00934143">
        <w:t>-point capital boldface letters, centred on the first line. Leave one blank line, and on the next two lines centre your name(s) and the name of your institution(s)</w:t>
      </w:r>
      <w:r w:rsidRPr="00934143">
        <w:t xml:space="preserve"> (without your department) in 12</w:t>
      </w:r>
      <w:r w:rsidR="00E3013F" w:rsidRPr="00934143">
        <w:t>-point italic font. Leave two blank lines, then begin with the first line of your text. Your paper should begin either with Section 1 or with an unnumbered introductory paragraph.</w:t>
      </w:r>
    </w:p>
    <w:p w14:paraId="4EA0735F" w14:textId="77777777" w:rsidR="00E3013F" w:rsidRPr="00934143" w:rsidRDefault="00645A0B" w:rsidP="00D43EFC">
      <w:pPr>
        <w:spacing w:line="360" w:lineRule="auto"/>
        <w:ind w:firstLine="540"/>
        <w:rPr>
          <w:szCs w:val="24"/>
        </w:rPr>
      </w:pPr>
      <w:r w:rsidRPr="00934143">
        <w:rPr>
          <w:szCs w:val="24"/>
        </w:rPr>
        <w:t xml:space="preserve">The first page includes a </w:t>
      </w:r>
      <w:r w:rsidR="00E3013F" w:rsidRPr="00934143">
        <w:rPr>
          <w:szCs w:val="24"/>
        </w:rPr>
        <w:t>footer with publication inf</w:t>
      </w:r>
      <w:r w:rsidRPr="00934143">
        <w:rPr>
          <w:szCs w:val="24"/>
        </w:rPr>
        <w:t>ormation in 9</w:t>
      </w:r>
      <w:r w:rsidR="00E3013F" w:rsidRPr="00934143">
        <w:rPr>
          <w:szCs w:val="24"/>
        </w:rPr>
        <w:t>-point font, as shown in this document. Type your own name(s) in the last line.</w:t>
      </w:r>
    </w:p>
    <w:p w14:paraId="7C76D358" w14:textId="77777777" w:rsidR="00E3013F" w:rsidRPr="00934143" w:rsidRDefault="00E3013F" w:rsidP="00D43EFC">
      <w:pPr>
        <w:spacing w:line="360" w:lineRule="auto"/>
        <w:rPr>
          <w:szCs w:val="24"/>
        </w:rPr>
      </w:pPr>
    </w:p>
    <w:p w14:paraId="7596D897" w14:textId="75AFF8F4" w:rsidR="00E3013F" w:rsidRPr="00CD4336" w:rsidRDefault="00E3013F" w:rsidP="00D43EFC">
      <w:pPr>
        <w:pStyle w:val="Heading1"/>
        <w:spacing w:line="360" w:lineRule="auto"/>
      </w:pPr>
      <w:r w:rsidRPr="00CD4336">
        <w:t xml:space="preserve">2.4 </w:t>
      </w:r>
      <w:r w:rsidRPr="00CD4336">
        <w:tab/>
        <w:t>Paragraphs and Examples</w:t>
      </w:r>
    </w:p>
    <w:p w14:paraId="3700225A" w14:textId="77777777" w:rsidR="00E3013F" w:rsidRPr="00934143" w:rsidRDefault="00E3013F" w:rsidP="00D43EFC">
      <w:pPr>
        <w:spacing w:line="360" w:lineRule="auto"/>
        <w:rPr>
          <w:szCs w:val="24"/>
        </w:rPr>
      </w:pPr>
      <w:r w:rsidRPr="00934143">
        <w:rPr>
          <w:szCs w:val="24"/>
        </w:rPr>
        <w:t xml:space="preserve">Each paragraph </w:t>
      </w:r>
      <w:r w:rsidR="00DD7837" w:rsidRPr="00934143">
        <w:rPr>
          <w:szCs w:val="24"/>
        </w:rPr>
        <w:t>should be indented by 1cm</w:t>
      </w:r>
      <w:r w:rsidRPr="00934143">
        <w:rPr>
          <w:szCs w:val="24"/>
        </w:rPr>
        <w:t xml:space="preserve">, except the first paragraph after a section heading. Sections and subsections should be numbered in sequence using Arabic numerals on the left margin, with a period following the single numeral of a section </w:t>
      </w:r>
      <w:proofErr w:type="gramStart"/>
      <w:r w:rsidRPr="00934143">
        <w:rPr>
          <w:szCs w:val="24"/>
        </w:rPr>
        <w:t>heading, or</w:t>
      </w:r>
      <w:proofErr w:type="gramEnd"/>
      <w:r w:rsidRPr="00934143">
        <w:rPr>
          <w:szCs w:val="24"/>
        </w:rPr>
        <w:t xml:space="preserve"> separating the numerals of a subsection heading. Section and subsection titles should be indented </w:t>
      </w:r>
      <w:r w:rsidR="006D1901" w:rsidRPr="00934143">
        <w:rPr>
          <w:szCs w:val="24"/>
        </w:rPr>
        <w:t>1cm</w:t>
      </w:r>
      <w:r w:rsidRPr="00934143">
        <w:rPr>
          <w:szCs w:val="24"/>
        </w:rPr>
        <w:t xml:space="preserve"> from the left margin. Headings should be in bold font and use title capitalization.</w:t>
      </w:r>
    </w:p>
    <w:p w14:paraId="1B32962A" w14:textId="77777777" w:rsidR="00E3013F" w:rsidRPr="00934143" w:rsidRDefault="00E3013F" w:rsidP="00D43EFC">
      <w:pPr>
        <w:spacing w:line="360" w:lineRule="auto"/>
        <w:ind w:firstLine="547"/>
        <w:rPr>
          <w:szCs w:val="24"/>
        </w:rPr>
      </w:pPr>
      <w:r w:rsidRPr="00934143">
        <w:rPr>
          <w:szCs w:val="24"/>
        </w:rPr>
        <w:t>Do not skip a line between paragraphs. Blank lines should be used: (a) to separate example sentences from the text; (b) between examples with more than one line or with glossed material, diacritics or formulae; and (c) before and after section headings. An example is given below:</w:t>
      </w:r>
    </w:p>
    <w:p w14:paraId="7EB776F6" w14:textId="77777777" w:rsidR="00E3013F" w:rsidRPr="00934143" w:rsidRDefault="00E3013F" w:rsidP="00D43EFC">
      <w:pPr>
        <w:spacing w:line="360" w:lineRule="auto"/>
        <w:rPr>
          <w:szCs w:val="24"/>
        </w:rPr>
      </w:pPr>
    </w:p>
    <w:p w14:paraId="5F5BB3ED" w14:textId="2BCAD7CC" w:rsidR="00E3013F" w:rsidRPr="00934143" w:rsidRDefault="005B3DAF" w:rsidP="00D43EFC">
      <w:pPr>
        <w:spacing w:line="360" w:lineRule="auto"/>
        <w:rPr>
          <w:szCs w:val="24"/>
        </w:rPr>
      </w:pPr>
      <w:r w:rsidRPr="02091BFD">
        <w:t xml:space="preserve">(1)  </w:t>
      </w:r>
      <w:r w:rsidRPr="00934143">
        <w:rPr>
          <w:szCs w:val="24"/>
        </w:rPr>
        <w:tab/>
      </w:r>
      <w:r w:rsidR="00BD77AB">
        <w:rPr>
          <w:szCs w:val="24"/>
        </w:rPr>
        <w:tab/>
      </w:r>
      <w:r w:rsidR="00BD77AB" w:rsidRPr="02091BFD">
        <w:t xml:space="preserve">a. </w:t>
      </w:r>
      <w:r w:rsidR="00CD5449" w:rsidRPr="02091BFD">
        <w:t>*</w:t>
      </w:r>
      <w:r w:rsidR="00BD77AB">
        <w:rPr>
          <w:szCs w:val="24"/>
        </w:rPr>
        <w:tab/>
      </w:r>
      <w:proofErr w:type="spellStart"/>
      <w:r w:rsidR="00E3013F" w:rsidRPr="02091BFD">
        <w:t>Vano-si</w:t>
      </w:r>
      <w:proofErr w:type="spellEnd"/>
      <w:r w:rsidR="00934738" w:rsidRPr="00934143">
        <w:rPr>
          <w:szCs w:val="24"/>
        </w:rPr>
        <w:tab/>
      </w:r>
      <w:r w:rsidR="00BD77AB">
        <w:rPr>
          <w:szCs w:val="24"/>
        </w:rPr>
        <w:tab/>
      </w:r>
      <w:proofErr w:type="spellStart"/>
      <w:r w:rsidR="00934738" w:rsidRPr="02091BFD">
        <w:t>tavisi</w:t>
      </w:r>
      <w:proofErr w:type="spellEnd"/>
      <w:r w:rsidR="00934738" w:rsidRPr="00934143">
        <w:rPr>
          <w:szCs w:val="24"/>
        </w:rPr>
        <w:tab/>
      </w:r>
      <w:r w:rsidR="00BD77AB">
        <w:rPr>
          <w:szCs w:val="24"/>
        </w:rPr>
        <w:tab/>
      </w:r>
      <w:proofErr w:type="spellStart"/>
      <w:r w:rsidR="00E3013F" w:rsidRPr="02091BFD">
        <w:t>tav</w:t>
      </w:r>
      <w:proofErr w:type="spellEnd"/>
      <w:r w:rsidR="00E3013F" w:rsidRPr="02091BFD">
        <w:t>-ii</w:t>
      </w:r>
      <w:r w:rsidR="00E3013F" w:rsidRPr="00934143">
        <w:rPr>
          <w:szCs w:val="24"/>
        </w:rPr>
        <w:tab/>
      </w:r>
      <w:proofErr w:type="spellStart"/>
      <w:r w:rsidR="00E3013F" w:rsidRPr="02091BFD">
        <w:t>ti</w:t>
      </w:r>
      <w:proofErr w:type="spellEnd"/>
      <w:r w:rsidR="00E3013F" w:rsidRPr="00934143">
        <w:rPr>
          <w:szCs w:val="24"/>
        </w:rPr>
        <w:tab/>
      </w:r>
      <w:r w:rsidR="00BD77AB">
        <w:rPr>
          <w:szCs w:val="24"/>
        </w:rPr>
        <w:tab/>
      </w:r>
      <w:proofErr w:type="spellStart"/>
      <w:r w:rsidR="00E3013F" w:rsidRPr="02091BFD">
        <w:t>xaTav</w:t>
      </w:r>
      <w:proofErr w:type="spellEnd"/>
      <w:r w:rsidR="00E3013F" w:rsidRPr="02091BFD">
        <w:t>-s.</w:t>
      </w:r>
    </w:p>
    <w:p w14:paraId="5C126EFA" w14:textId="57D0E2B3" w:rsidR="00E3013F" w:rsidRPr="00934143" w:rsidRDefault="00BD77AB" w:rsidP="00D43EFC">
      <w:pPr>
        <w:spacing w:line="360" w:lineRule="auto"/>
        <w:rPr>
          <w:szCs w:val="24"/>
        </w:rPr>
      </w:pPr>
      <w:r>
        <w:rPr>
          <w:szCs w:val="24"/>
        </w:rPr>
        <w:tab/>
      </w:r>
      <w:r>
        <w:rPr>
          <w:szCs w:val="24"/>
        </w:rPr>
        <w:tab/>
      </w:r>
      <w:r>
        <w:rPr>
          <w:szCs w:val="24"/>
        </w:rPr>
        <w:tab/>
      </w:r>
      <w:r>
        <w:rPr>
          <w:szCs w:val="24"/>
        </w:rPr>
        <w:tab/>
      </w:r>
      <w:proofErr w:type="spellStart"/>
      <w:r>
        <w:rPr>
          <w:szCs w:val="24"/>
        </w:rPr>
        <w:t>Vano</w:t>
      </w:r>
      <w:proofErr w:type="spellEnd"/>
      <w:r>
        <w:rPr>
          <w:szCs w:val="24"/>
        </w:rPr>
        <w:t>-acc</w:t>
      </w:r>
      <w:r>
        <w:rPr>
          <w:szCs w:val="24"/>
        </w:rPr>
        <w:tab/>
        <w:t>self’s</w:t>
      </w:r>
      <w:r>
        <w:rPr>
          <w:szCs w:val="24"/>
        </w:rPr>
        <w:tab/>
      </w:r>
      <w:r>
        <w:rPr>
          <w:szCs w:val="24"/>
        </w:rPr>
        <w:tab/>
      </w:r>
      <w:r w:rsidR="00CD5449">
        <w:rPr>
          <w:szCs w:val="24"/>
        </w:rPr>
        <w:t>self-nom</w:t>
      </w:r>
      <w:r w:rsidR="00CD5449">
        <w:rPr>
          <w:szCs w:val="24"/>
        </w:rPr>
        <w:tab/>
      </w:r>
      <w:r w:rsidR="00E3013F" w:rsidRPr="00934143">
        <w:rPr>
          <w:szCs w:val="24"/>
        </w:rPr>
        <w:t>draw-</w:t>
      </w:r>
      <w:proofErr w:type="spellStart"/>
      <w:r w:rsidR="00E3013F" w:rsidRPr="00934143">
        <w:rPr>
          <w:szCs w:val="24"/>
        </w:rPr>
        <w:t>pres</w:t>
      </w:r>
      <w:proofErr w:type="spellEnd"/>
    </w:p>
    <w:p w14:paraId="4A384B88" w14:textId="54B3974E" w:rsidR="00E3013F" w:rsidRPr="00934143" w:rsidRDefault="007859E0" w:rsidP="00D43EFC">
      <w:pPr>
        <w:spacing w:line="360" w:lineRule="auto"/>
        <w:rPr>
          <w:szCs w:val="24"/>
        </w:rPr>
      </w:pPr>
      <w:r w:rsidRPr="00934143">
        <w:rPr>
          <w:szCs w:val="24"/>
        </w:rPr>
        <w:tab/>
      </w:r>
      <w:r w:rsidR="00BD77AB">
        <w:rPr>
          <w:szCs w:val="24"/>
        </w:rPr>
        <w:tab/>
      </w:r>
      <w:r w:rsidR="00BD77AB">
        <w:rPr>
          <w:szCs w:val="24"/>
        </w:rPr>
        <w:tab/>
      </w:r>
      <w:r w:rsidR="00BD77AB">
        <w:rPr>
          <w:szCs w:val="24"/>
        </w:rPr>
        <w:tab/>
      </w:r>
      <w:r w:rsidR="00E3013F" w:rsidRPr="00934143">
        <w:rPr>
          <w:szCs w:val="24"/>
        </w:rPr>
        <w:t>(lit.) ‘</w:t>
      </w:r>
      <w:proofErr w:type="spellStart"/>
      <w:r w:rsidR="00E3013F" w:rsidRPr="00934143">
        <w:rPr>
          <w:szCs w:val="24"/>
        </w:rPr>
        <w:t>Himself</w:t>
      </w:r>
      <w:r w:rsidR="00E3013F" w:rsidRPr="00BD77AB">
        <w:rPr>
          <w:szCs w:val="24"/>
          <w:vertAlign w:val="subscript"/>
        </w:rPr>
        <w:t>i</w:t>
      </w:r>
      <w:proofErr w:type="spellEnd"/>
      <w:r w:rsidR="00E3013F" w:rsidRPr="00934143">
        <w:rPr>
          <w:szCs w:val="24"/>
        </w:rPr>
        <w:t xml:space="preserve"> is drawing </w:t>
      </w:r>
      <w:proofErr w:type="spellStart"/>
      <w:r w:rsidR="00E3013F" w:rsidRPr="00934143">
        <w:rPr>
          <w:szCs w:val="24"/>
        </w:rPr>
        <w:t>Vano</w:t>
      </w:r>
      <w:r w:rsidR="00E3013F" w:rsidRPr="00BD77AB">
        <w:rPr>
          <w:szCs w:val="24"/>
          <w:vertAlign w:val="subscript"/>
        </w:rPr>
        <w:t>i</w:t>
      </w:r>
      <w:proofErr w:type="spellEnd"/>
      <w:r w:rsidR="00E3013F" w:rsidRPr="00934143">
        <w:rPr>
          <w:szCs w:val="24"/>
        </w:rPr>
        <w:t>.’</w:t>
      </w:r>
    </w:p>
    <w:p w14:paraId="6CB66AA8" w14:textId="77777777" w:rsidR="00E3013F" w:rsidRPr="00934143" w:rsidRDefault="00E3013F" w:rsidP="00D43EFC">
      <w:pPr>
        <w:spacing w:line="360" w:lineRule="auto"/>
        <w:rPr>
          <w:szCs w:val="24"/>
        </w:rPr>
      </w:pPr>
    </w:p>
    <w:p w14:paraId="2D26AF76" w14:textId="514ABC86" w:rsidR="00E3013F" w:rsidRPr="00934143" w:rsidRDefault="00E3013F" w:rsidP="00D43EFC">
      <w:pPr>
        <w:spacing w:line="360" w:lineRule="auto"/>
        <w:rPr>
          <w:szCs w:val="24"/>
        </w:rPr>
      </w:pPr>
      <w:r w:rsidRPr="00934143">
        <w:rPr>
          <w:szCs w:val="24"/>
        </w:rPr>
        <w:tab/>
      </w:r>
      <w:r w:rsidR="00BD77AB">
        <w:rPr>
          <w:szCs w:val="24"/>
        </w:rPr>
        <w:tab/>
      </w:r>
      <w:r w:rsidRPr="02091BFD">
        <w:t xml:space="preserve">b. </w:t>
      </w:r>
      <w:r w:rsidRPr="00934143">
        <w:rPr>
          <w:szCs w:val="24"/>
        </w:rPr>
        <w:tab/>
      </w:r>
      <w:r w:rsidR="00BD77AB">
        <w:rPr>
          <w:szCs w:val="24"/>
        </w:rPr>
        <w:tab/>
      </w:r>
      <w:r w:rsidRPr="02091BFD">
        <w:t>Nino-</w:t>
      </w:r>
      <w:proofErr w:type="spellStart"/>
      <w:r w:rsidRPr="02091BFD">
        <w:t>si</w:t>
      </w:r>
      <w:proofErr w:type="spellEnd"/>
      <w:r w:rsidR="00934738" w:rsidRPr="00934143">
        <w:rPr>
          <w:szCs w:val="24"/>
        </w:rPr>
        <w:tab/>
      </w:r>
      <w:r w:rsidR="00BD77AB">
        <w:rPr>
          <w:szCs w:val="24"/>
        </w:rPr>
        <w:tab/>
      </w:r>
      <w:proofErr w:type="spellStart"/>
      <w:r w:rsidR="00BD77AB" w:rsidRPr="02091BFD">
        <w:t>tavisii</w:t>
      </w:r>
      <w:proofErr w:type="spellEnd"/>
      <w:r w:rsidR="00BD77AB">
        <w:rPr>
          <w:szCs w:val="24"/>
        </w:rPr>
        <w:tab/>
      </w:r>
      <w:proofErr w:type="spellStart"/>
      <w:r w:rsidR="00BD77AB" w:rsidRPr="02091BFD">
        <w:t>deida</w:t>
      </w:r>
      <w:proofErr w:type="spellEnd"/>
      <w:r w:rsidR="00BD77AB" w:rsidRPr="02091BFD">
        <w:t xml:space="preserve"> </w:t>
      </w:r>
      <w:proofErr w:type="spellStart"/>
      <w:r w:rsidRPr="02091BFD">
        <w:t>ti</w:t>
      </w:r>
      <w:proofErr w:type="spellEnd"/>
      <w:r w:rsidRPr="00934143">
        <w:rPr>
          <w:szCs w:val="24"/>
        </w:rPr>
        <w:tab/>
      </w:r>
      <w:r w:rsidR="00BD77AB">
        <w:rPr>
          <w:szCs w:val="24"/>
        </w:rPr>
        <w:tab/>
      </w:r>
      <w:proofErr w:type="spellStart"/>
      <w:r w:rsidRPr="02091BFD">
        <w:t>xaTav</w:t>
      </w:r>
      <w:proofErr w:type="spellEnd"/>
      <w:r w:rsidRPr="02091BFD">
        <w:t>-s.</w:t>
      </w:r>
    </w:p>
    <w:p w14:paraId="4026023B" w14:textId="2755B25B" w:rsidR="00E3013F" w:rsidRPr="00934143" w:rsidRDefault="00934738" w:rsidP="00D43EFC">
      <w:pPr>
        <w:spacing w:line="360" w:lineRule="auto"/>
        <w:rPr>
          <w:szCs w:val="24"/>
        </w:rPr>
      </w:pPr>
      <w:r w:rsidRPr="00934143">
        <w:rPr>
          <w:szCs w:val="24"/>
        </w:rPr>
        <w:tab/>
      </w:r>
      <w:r w:rsidR="00BD77AB">
        <w:rPr>
          <w:szCs w:val="24"/>
        </w:rPr>
        <w:tab/>
      </w:r>
      <w:r w:rsidR="00BD77AB">
        <w:rPr>
          <w:szCs w:val="24"/>
        </w:rPr>
        <w:tab/>
      </w:r>
      <w:r w:rsidR="00BD77AB">
        <w:rPr>
          <w:szCs w:val="24"/>
        </w:rPr>
        <w:tab/>
      </w:r>
      <w:r w:rsidRPr="00934143">
        <w:rPr>
          <w:szCs w:val="24"/>
        </w:rPr>
        <w:t>Nino-acc</w:t>
      </w:r>
      <w:r w:rsidRPr="00934143">
        <w:rPr>
          <w:szCs w:val="24"/>
        </w:rPr>
        <w:tab/>
        <w:t>self’s</w:t>
      </w:r>
      <w:r w:rsidRPr="00934143">
        <w:rPr>
          <w:szCs w:val="24"/>
        </w:rPr>
        <w:tab/>
      </w:r>
      <w:r w:rsidR="00BD77AB">
        <w:rPr>
          <w:szCs w:val="24"/>
        </w:rPr>
        <w:tab/>
      </w:r>
      <w:proofErr w:type="spellStart"/>
      <w:r w:rsidRPr="00934143">
        <w:rPr>
          <w:szCs w:val="24"/>
        </w:rPr>
        <w:t>aunt.nom</w:t>
      </w:r>
      <w:proofErr w:type="spellEnd"/>
      <w:r w:rsidRPr="00934143">
        <w:rPr>
          <w:szCs w:val="24"/>
        </w:rPr>
        <w:tab/>
      </w:r>
      <w:r w:rsidR="00E3013F" w:rsidRPr="00934143">
        <w:rPr>
          <w:szCs w:val="24"/>
        </w:rPr>
        <w:t>draw-</w:t>
      </w:r>
      <w:proofErr w:type="spellStart"/>
      <w:r w:rsidR="00E3013F" w:rsidRPr="00934143">
        <w:rPr>
          <w:szCs w:val="24"/>
        </w:rPr>
        <w:t>pres</w:t>
      </w:r>
      <w:proofErr w:type="spellEnd"/>
    </w:p>
    <w:p w14:paraId="0D306C66" w14:textId="0524B7A3" w:rsidR="00E3013F" w:rsidRPr="00934143" w:rsidRDefault="007859E0" w:rsidP="00D43EFC">
      <w:pPr>
        <w:spacing w:line="360" w:lineRule="auto"/>
        <w:rPr>
          <w:szCs w:val="24"/>
        </w:rPr>
      </w:pPr>
      <w:r w:rsidRPr="00934143">
        <w:rPr>
          <w:szCs w:val="24"/>
        </w:rPr>
        <w:tab/>
      </w:r>
      <w:r w:rsidR="00BD77AB">
        <w:rPr>
          <w:szCs w:val="24"/>
        </w:rPr>
        <w:tab/>
      </w:r>
      <w:r w:rsidR="00BD77AB">
        <w:rPr>
          <w:szCs w:val="24"/>
        </w:rPr>
        <w:tab/>
      </w:r>
      <w:r w:rsidR="00BD77AB">
        <w:rPr>
          <w:szCs w:val="24"/>
        </w:rPr>
        <w:tab/>
      </w:r>
      <w:r w:rsidR="00E3013F" w:rsidRPr="00934143">
        <w:rPr>
          <w:szCs w:val="24"/>
        </w:rPr>
        <w:t>‘</w:t>
      </w:r>
      <w:proofErr w:type="spellStart"/>
      <w:r w:rsidR="00E3013F" w:rsidRPr="00934143">
        <w:rPr>
          <w:szCs w:val="24"/>
        </w:rPr>
        <w:t>Her</w:t>
      </w:r>
      <w:r w:rsidR="00E3013F" w:rsidRPr="00BD77AB">
        <w:rPr>
          <w:szCs w:val="24"/>
          <w:vertAlign w:val="subscript"/>
        </w:rPr>
        <w:t>i</w:t>
      </w:r>
      <w:proofErr w:type="spellEnd"/>
      <w:r w:rsidR="00E3013F" w:rsidRPr="00934143">
        <w:rPr>
          <w:szCs w:val="24"/>
        </w:rPr>
        <w:t xml:space="preserve"> aunt is drawing </w:t>
      </w:r>
      <w:proofErr w:type="spellStart"/>
      <w:r w:rsidR="00E3013F" w:rsidRPr="00934143">
        <w:rPr>
          <w:szCs w:val="24"/>
        </w:rPr>
        <w:t>Nino</w:t>
      </w:r>
      <w:r w:rsidR="00E3013F" w:rsidRPr="00BD77AB">
        <w:rPr>
          <w:szCs w:val="24"/>
          <w:vertAlign w:val="subscript"/>
        </w:rPr>
        <w:t>i</w:t>
      </w:r>
      <w:proofErr w:type="spellEnd"/>
      <w:r w:rsidR="00E3013F" w:rsidRPr="00934143">
        <w:rPr>
          <w:szCs w:val="24"/>
        </w:rPr>
        <w:t>.’</w:t>
      </w:r>
    </w:p>
    <w:p w14:paraId="15BB4C2A" w14:textId="77777777" w:rsidR="00E3013F" w:rsidRPr="00934143" w:rsidRDefault="00E3013F" w:rsidP="00D43EFC">
      <w:pPr>
        <w:spacing w:line="360" w:lineRule="auto"/>
        <w:rPr>
          <w:szCs w:val="24"/>
        </w:rPr>
      </w:pPr>
    </w:p>
    <w:p w14:paraId="4D65A932" w14:textId="3C3118A1" w:rsidR="00E3013F" w:rsidRPr="00934143" w:rsidRDefault="00E3013F" w:rsidP="00D43EFC">
      <w:pPr>
        <w:spacing w:line="360" w:lineRule="auto"/>
        <w:ind w:firstLine="540"/>
        <w:rPr>
          <w:szCs w:val="24"/>
        </w:rPr>
      </w:pPr>
      <w:r w:rsidRPr="00934143">
        <w:rPr>
          <w:szCs w:val="24"/>
        </w:rPr>
        <w:lastRenderedPageBreak/>
        <w:t xml:space="preserve">Examples (including diagrams) should be numbered in sequence using Arabic numerals in parentheses, with all lines of </w:t>
      </w:r>
      <w:r w:rsidR="006D1901" w:rsidRPr="00934143">
        <w:rPr>
          <w:szCs w:val="24"/>
        </w:rPr>
        <w:t>each example indented 1cm</w:t>
      </w:r>
      <w:r w:rsidRPr="00934143">
        <w:rPr>
          <w:szCs w:val="24"/>
        </w:rPr>
        <w:t xml:space="preserve"> from the left margin. If more than one sub-example is included, as above, each sub-example should be assigned a letter that is indented </w:t>
      </w:r>
      <w:r w:rsidR="006D1901" w:rsidRPr="00934143">
        <w:rPr>
          <w:szCs w:val="24"/>
        </w:rPr>
        <w:t>1cm</w:t>
      </w:r>
      <w:r w:rsidRPr="00934143">
        <w:rPr>
          <w:szCs w:val="24"/>
        </w:rPr>
        <w:t xml:space="preserve"> and followed by a period. In this case, all lines of the example should be indented </w:t>
      </w:r>
      <w:r w:rsidR="00934143" w:rsidRPr="00934143">
        <w:rPr>
          <w:szCs w:val="24"/>
        </w:rPr>
        <w:t>2cm</w:t>
      </w:r>
      <w:r w:rsidRPr="00934143">
        <w:rPr>
          <w:szCs w:val="24"/>
        </w:rPr>
        <w:t xml:space="preserve"> from the left margin. Asterisks (and so forth) should be inserted between the number or letter and the example, using spaces to place it immediately before the example. Word-by-word glosses should be lined up with example words using left-tab stops, and translations should be enclosed in single quotation marks. </w:t>
      </w:r>
      <w:r w:rsidR="00CA56DF" w:rsidRPr="0052308D">
        <w:rPr>
          <w:rFonts w:ascii="Times" w:hAnsi="Times"/>
        </w:rPr>
        <w:t xml:space="preserve">To the extent possible, follow the abbreviations given in the </w:t>
      </w:r>
      <w:hyperlink r:id="rId16" w:history="1">
        <w:r w:rsidR="00CA56DF" w:rsidRPr="0052308D">
          <w:rPr>
            <w:rStyle w:val="Hyperlink"/>
            <w:rFonts w:ascii="Times" w:hAnsi="Times"/>
          </w:rPr>
          <w:t>Leipzig Glossing Rules</w:t>
        </w:r>
      </w:hyperlink>
      <w:r w:rsidR="00CA56DF" w:rsidRPr="0052308D">
        <w:rPr>
          <w:rFonts w:ascii="Times" w:hAnsi="Times"/>
        </w:rPr>
        <w:t xml:space="preserve">. Provide a complete list of all </w:t>
      </w:r>
      <w:r w:rsidR="00CA56DF">
        <w:rPr>
          <w:rFonts w:ascii="Times" w:hAnsi="Times"/>
        </w:rPr>
        <w:t xml:space="preserve">other </w:t>
      </w:r>
      <w:r w:rsidR="00CA56DF" w:rsidRPr="0052308D">
        <w:rPr>
          <w:rFonts w:ascii="Times" w:hAnsi="Times"/>
        </w:rPr>
        <w:t>abbreviations used in the manuscript, along with their meanings, as a footnote at the end of the first sentence of the article.</w:t>
      </w:r>
      <w:r w:rsidR="00CA56DF">
        <w:rPr>
          <w:rFonts w:ascii="Times" w:hAnsi="Times"/>
        </w:rPr>
        <w:t xml:space="preserve"> </w:t>
      </w:r>
      <w:r w:rsidRPr="00934143">
        <w:rPr>
          <w:szCs w:val="24"/>
        </w:rPr>
        <w:t>Italics should be used for linguistic material cited in the body of the text: for example, in (1b),</w:t>
      </w:r>
      <w:r w:rsidRPr="00934143">
        <w:rPr>
          <w:i/>
          <w:iCs/>
          <w:szCs w:val="24"/>
        </w:rPr>
        <w:t xml:space="preserve"> </w:t>
      </w:r>
      <w:proofErr w:type="spellStart"/>
      <w:r w:rsidRPr="00934143">
        <w:rPr>
          <w:i/>
          <w:iCs/>
          <w:szCs w:val="24"/>
        </w:rPr>
        <w:t>deida</w:t>
      </w:r>
      <w:proofErr w:type="spellEnd"/>
      <w:r w:rsidRPr="00934143">
        <w:rPr>
          <w:szCs w:val="24"/>
        </w:rPr>
        <w:t xml:space="preserve"> is the nominative form.</w:t>
      </w:r>
      <w:r w:rsidR="00A560E5">
        <w:rPr>
          <w:szCs w:val="24"/>
        </w:rPr>
        <w:t xml:space="preserve"> </w:t>
      </w:r>
    </w:p>
    <w:p w14:paraId="5018B702" w14:textId="77777777" w:rsidR="002B1B93" w:rsidRPr="00934143" w:rsidRDefault="002B1B93" w:rsidP="00D43EFC">
      <w:pPr>
        <w:spacing w:line="360" w:lineRule="auto"/>
        <w:ind w:firstLine="540"/>
        <w:rPr>
          <w:szCs w:val="24"/>
        </w:rPr>
      </w:pPr>
    </w:p>
    <w:p w14:paraId="5F31AB61" w14:textId="14706C5A" w:rsidR="007859E0" w:rsidRPr="00CD4336" w:rsidRDefault="00E3013F" w:rsidP="00D43EFC">
      <w:pPr>
        <w:pStyle w:val="Heading1"/>
        <w:spacing w:line="360" w:lineRule="auto"/>
      </w:pPr>
      <w:r w:rsidRPr="00CD4336">
        <w:t xml:space="preserve">3. </w:t>
      </w:r>
      <w:r w:rsidRPr="00CD4336">
        <w:tab/>
        <w:t>Footnotes</w:t>
      </w:r>
    </w:p>
    <w:p w14:paraId="0F889869" w14:textId="77777777" w:rsidR="00E3013F" w:rsidRPr="00934143" w:rsidRDefault="00E3013F" w:rsidP="00D43EFC">
      <w:pPr>
        <w:spacing w:line="360" w:lineRule="auto"/>
        <w:rPr>
          <w:szCs w:val="24"/>
        </w:rPr>
      </w:pPr>
      <w:r w:rsidRPr="00934143">
        <w:rPr>
          <w:szCs w:val="24"/>
        </w:rPr>
        <w:t xml:space="preserve">Footnotes should appear at the bottom of the page, single-spaced and separated from the text by a 1.75-inch horizontal line. However, a two-point space should appear between footnotes (in </w:t>
      </w:r>
      <w:r w:rsidRPr="00934143">
        <w:rPr>
          <w:i/>
          <w:iCs/>
          <w:szCs w:val="24"/>
        </w:rPr>
        <w:t>Format Paragraph</w:t>
      </w:r>
      <w:r w:rsidRPr="00934143">
        <w:rPr>
          <w:szCs w:val="24"/>
        </w:rPr>
        <w:t xml:space="preserve">, </w:t>
      </w:r>
      <w:r w:rsidRPr="00934143">
        <w:rPr>
          <w:i/>
          <w:iCs/>
          <w:szCs w:val="24"/>
        </w:rPr>
        <w:t>Space After</w:t>
      </w:r>
      <w:r w:rsidRPr="00934143">
        <w:rPr>
          <w:szCs w:val="24"/>
        </w:rPr>
        <w:t xml:space="preserve"> should be set to 2 points for the last paragraph of each footnote).</w:t>
      </w:r>
    </w:p>
    <w:p w14:paraId="064BA467" w14:textId="77777777" w:rsidR="00E3013F" w:rsidRPr="00934143" w:rsidRDefault="00E3013F" w:rsidP="00D43EFC">
      <w:pPr>
        <w:spacing w:line="360" w:lineRule="auto"/>
        <w:ind w:firstLine="540"/>
        <w:rPr>
          <w:szCs w:val="24"/>
        </w:rPr>
      </w:pPr>
      <w:r w:rsidRPr="00934143">
        <w:rPr>
          <w:szCs w:val="24"/>
        </w:rPr>
        <w:t>Acknowledgements, if any, should be placed in a footnote marked with an asterisk immediately after the title. Subsequent footnotes should be numbered with Arabic numerals, starting with the number 1.</w:t>
      </w:r>
    </w:p>
    <w:p w14:paraId="1EEEB5FF" w14:textId="77777777" w:rsidR="002B1B93" w:rsidRPr="00934143" w:rsidRDefault="002B1B93" w:rsidP="00D43EFC">
      <w:pPr>
        <w:spacing w:line="360" w:lineRule="auto"/>
        <w:ind w:firstLine="540"/>
        <w:rPr>
          <w:szCs w:val="24"/>
        </w:rPr>
      </w:pPr>
    </w:p>
    <w:p w14:paraId="46C8C26A" w14:textId="05C874C2" w:rsidR="007859E0" w:rsidRPr="00CD4336" w:rsidRDefault="00E3013F" w:rsidP="00D43EFC">
      <w:pPr>
        <w:pStyle w:val="Heading1"/>
        <w:spacing w:line="360" w:lineRule="auto"/>
      </w:pPr>
      <w:r w:rsidRPr="00CD4336">
        <w:t xml:space="preserve">4. </w:t>
      </w:r>
      <w:r w:rsidRPr="00CD4336">
        <w:tab/>
        <w:t>References</w:t>
      </w:r>
    </w:p>
    <w:p w14:paraId="1ED740FD" w14:textId="77777777" w:rsidR="00E3013F" w:rsidRPr="00934143" w:rsidRDefault="00E3013F" w:rsidP="00D43EFC">
      <w:pPr>
        <w:spacing w:line="360" w:lineRule="auto"/>
        <w:rPr>
          <w:szCs w:val="24"/>
        </w:rPr>
      </w:pPr>
      <w:r w:rsidRPr="00934143">
        <w:rPr>
          <w:szCs w:val="24"/>
        </w:rPr>
        <w:t xml:space="preserve">Leave two blank lines after the last line of the text, then type the label </w:t>
      </w:r>
      <w:r w:rsidRPr="00934143">
        <w:rPr>
          <w:b/>
          <w:bCs/>
          <w:szCs w:val="24"/>
        </w:rPr>
        <w:t>References</w:t>
      </w:r>
      <w:r w:rsidR="00E72E2C">
        <w:rPr>
          <w:szCs w:val="24"/>
        </w:rPr>
        <w:t>, centred, bolded, and in 12</w:t>
      </w:r>
      <w:r w:rsidRPr="00934143">
        <w:rPr>
          <w:szCs w:val="24"/>
        </w:rPr>
        <w:t>-point font. Leave one blank line and then begin listing references on the next line.</w:t>
      </w:r>
    </w:p>
    <w:p w14:paraId="42E4F3A4" w14:textId="7864B62C" w:rsidR="00E3013F" w:rsidRDefault="00E72E2C" w:rsidP="00D43EFC">
      <w:pPr>
        <w:spacing w:line="360" w:lineRule="auto"/>
        <w:ind w:firstLine="540"/>
        <w:rPr>
          <w:szCs w:val="24"/>
        </w:rPr>
      </w:pPr>
      <w:r>
        <w:rPr>
          <w:szCs w:val="24"/>
        </w:rPr>
        <w:t>References should be in 9</w:t>
      </w:r>
      <w:r w:rsidR="00E3013F" w:rsidRPr="00934143">
        <w:rPr>
          <w:szCs w:val="24"/>
        </w:rPr>
        <w:t xml:space="preserve">-point font and single-spaced, with no blank lines between entries. Second and successive lines of individual references should be indented </w:t>
      </w:r>
      <w:r w:rsidR="00270EEE">
        <w:rPr>
          <w:szCs w:val="24"/>
        </w:rPr>
        <w:t>1cm</w:t>
      </w:r>
      <w:r w:rsidR="00E3013F" w:rsidRPr="00934143">
        <w:rPr>
          <w:szCs w:val="24"/>
        </w:rPr>
        <w:t xml:space="preserve">. The format for references is the same as that for the </w:t>
      </w:r>
      <w:r w:rsidR="00E3013F" w:rsidRPr="00934143">
        <w:rPr>
          <w:i/>
          <w:iCs/>
          <w:szCs w:val="24"/>
        </w:rPr>
        <w:t>Canadian Journal of Linguistics</w:t>
      </w:r>
      <w:r w:rsidR="00E3013F" w:rsidRPr="00934143">
        <w:rPr>
          <w:szCs w:val="24"/>
        </w:rPr>
        <w:t>, as illustrated below.</w:t>
      </w:r>
    </w:p>
    <w:p w14:paraId="6463AA3A" w14:textId="77777777" w:rsidR="00CD4336" w:rsidRDefault="00CD4336" w:rsidP="00D43EFC">
      <w:pPr>
        <w:spacing w:line="360" w:lineRule="auto"/>
        <w:ind w:firstLine="540"/>
        <w:rPr>
          <w:szCs w:val="24"/>
        </w:rPr>
      </w:pPr>
    </w:p>
    <w:p w14:paraId="5E865021" w14:textId="77777777" w:rsidR="00CD4336" w:rsidRPr="00934143" w:rsidRDefault="00CD4336" w:rsidP="00D43EFC">
      <w:pPr>
        <w:spacing w:line="360" w:lineRule="auto"/>
        <w:ind w:firstLine="540"/>
        <w:rPr>
          <w:szCs w:val="24"/>
        </w:rPr>
      </w:pPr>
    </w:p>
    <w:p w14:paraId="61BCF2C1" w14:textId="77777777" w:rsidR="00E3013F" w:rsidRPr="00934143" w:rsidRDefault="00E3013F" w:rsidP="00D43EFC">
      <w:pPr>
        <w:pStyle w:val="ReferenceHeading"/>
        <w:keepNext/>
        <w:spacing w:line="360" w:lineRule="auto"/>
      </w:pPr>
      <w:r w:rsidRPr="00934143">
        <w:t>References</w:t>
      </w:r>
    </w:p>
    <w:p w14:paraId="28B9BE1E" w14:textId="77777777" w:rsidR="00E3013F" w:rsidRPr="00270EEE" w:rsidRDefault="00E3013F" w:rsidP="00D43EFC">
      <w:pPr>
        <w:pStyle w:val="References"/>
        <w:spacing w:line="360" w:lineRule="auto"/>
        <w:rPr>
          <w:sz w:val="18"/>
          <w:szCs w:val="18"/>
        </w:rPr>
      </w:pPr>
      <w:r w:rsidRPr="00270EEE">
        <w:rPr>
          <w:sz w:val="18"/>
          <w:szCs w:val="18"/>
        </w:rPr>
        <w:t xml:space="preserve">Baker, Mark C. 1988. </w:t>
      </w:r>
      <w:r w:rsidRPr="00270EEE">
        <w:rPr>
          <w:i/>
          <w:iCs/>
          <w:sz w:val="18"/>
          <w:szCs w:val="18"/>
        </w:rPr>
        <w:t>Incorporation: A theory of grammatical function changing.</w:t>
      </w:r>
      <w:r w:rsidRPr="00270EEE">
        <w:rPr>
          <w:sz w:val="18"/>
          <w:szCs w:val="18"/>
        </w:rPr>
        <w:t xml:space="preserve"> Chicago: University of Chicago Press.</w:t>
      </w:r>
    </w:p>
    <w:p w14:paraId="78BF3CDE" w14:textId="77777777" w:rsidR="00E3013F" w:rsidRPr="00270EEE" w:rsidRDefault="00E3013F" w:rsidP="00D43EFC">
      <w:pPr>
        <w:pStyle w:val="References"/>
        <w:spacing w:line="360" w:lineRule="auto"/>
        <w:rPr>
          <w:sz w:val="18"/>
          <w:szCs w:val="18"/>
        </w:rPr>
      </w:pPr>
      <w:r w:rsidRPr="00270EEE">
        <w:rPr>
          <w:sz w:val="18"/>
          <w:szCs w:val="18"/>
        </w:rPr>
        <w:lastRenderedPageBreak/>
        <w:t xml:space="preserve">Baker, Mark C. 1996. </w:t>
      </w:r>
      <w:r w:rsidRPr="00270EEE">
        <w:rPr>
          <w:i/>
          <w:iCs/>
          <w:sz w:val="18"/>
          <w:szCs w:val="18"/>
        </w:rPr>
        <w:t xml:space="preserve">The </w:t>
      </w:r>
      <w:proofErr w:type="spellStart"/>
      <w:r w:rsidRPr="00270EEE">
        <w:rPr>
          <w:i/>
          <w:iCs/>
          <w:sz w:val="18"/>
          <w:szCs w:val="18"/>
        </w:rPr>
        <w:t>Polysynthesis</w:t>
      </w:r>
      <w:proofErr w:type="spellEnd"/>
      <w:r w:rsidRPr="00270EEE">
        <w:rPr>
          <w:i/>
          <w:iCs/>
          <w:sz w:val="18"/>
          <w:szCs w:val="18"/>
        </w:rPr>
        <w:t xml:space="preserve"> Parameter.</w:t>
      </w:r>
      <w:r w:rsidRPr="00270EEE">
        <w:rPr>
          <w:sz w:val="18"/>
          <w:szCs w:val="18"/>
        </w:rPr>
        <w:t xml:space="preserve"> New York: Oxford University Press.</w:t>
      </w:r>
    </w:p>
    <w:p w14:paraId="5B8F04C9" w14:textId="77777777" w:rsidR="00E3013F" w:rsidRPr="00270EEE" w:rsidRDefault="00E3013F" w:rsidP="00D43EFC">
      <w:pPr>
        <w:pStyle w:val="References"/>
        <w:spacing w:line="360" w:lineRule="auto"/>
        <w:rPr>
          <w:sz w:val="18"/>
          <w:szCs w:val="18"/>
        </w:rPr>
      </w:pPr>
      <w:r w:rsidRPr="00270EEE">
        <w:rPr>
          <w:sz w:val="18"/>
          <w:szCs w:val="18"/>
        </w:rPr>
        <w:t>Branigan, Philip. 1992. Subjects and complementizers. Doctoral dissertation, MIT.</w:t>
      </w:r>
    </w:p>
    <w:p w14:paraId="18B781D7" w14:textId="77777777" w:rsidR="00E3013F" w:rsidRPr="00270EEE" w:rsidRDefault="00E3013F" w:rsidP="00D43EFC">
      <w:pPr>
        <w:pStyle w:val="References"/>
        <w:spacing w:line="360" w:lineRule="auto"/>
        <w:rPr>
          <w:sz w:val="18"/>
          <w:szCs w:val="18"/>
        </w:rPr>
      </w:pPr>
      <w:r w:rsidRPr="00270EEE">
        <w:rPr>
          <w:sz w:val="18"/>
          <w:szCs w:val="18"/>
        </w:rPr>
        <w:t xml:space="preserve">Den </w:t>
      </w:r>
      <w:proofErr w:type="spellStart"/>
      <w:r w:rsidRPr="00270EEE">
        <w:rPr>
          <w:sz w:val="18"/>
          <w:szCs w:val="18"/>
        </w:rPr>
        <w:t>Dikken</w:t>
      </w:r>
      <w:proofErr w:type="spellEnd"/>
      <w:r w:rsidRPr="00270EEE">
        <w:rPr>
          <w:sz w:val="18"/>
          <w:szCs w:val="18"/>
        </w:rPr>
        <w:t xml:space="preserve">, Marcel, and René Mulder. 1991. Double object scrambling. In </w:t>
      </w:r>
      <w:r w:rsidRPr="00270EEE">
        <w:rPr>
          <w:i/>
          <w:iCs/>
          <w:sz w:val="18"/>
          <w:szCs w:val="18"/>
        </w:rPr>
        <w:t>MIT Working Papers in Linguistics 14: Papers from the 3rd Student Conference in Linguistics</w:t>
      </w:r>
      <w:r w:rsidRPr="00270EEE">
        <w:rPr>
          <w:sz w:val="18"/>
          <w:szCs w:val="18"/>
        </w:rPr>
        <w:t xml:space="preserve">, eds. Jonathan D. </w:t>
      </w:r>
      <w:proofErr w:type="spellStart"/>
      <w:r w:rsidRPr="00270EEE">
        <w:rPr>
          <w:sz w:val="18"/>
          <w:szCs w:val="18"/>
        </w:rPr>
        <w:t>Bobaljik</w:t>
      </w:r>
      <w:proofErr w:type="spellEnd"/>
      <w:r w:rsidRPr="00270EEE">
        <w:rPr>
          <w:sz w:val="18"/>
          <w:szCs w:val="18"/>
        </w:rPr>
        <w:t xml:space="preserve"> and Tony Bures, 67–82.</w:t>
      </w:r>
    </w:p>
    <w:p w14:paraId="52FCE162" w14:textId="77777777" w:rsidR="00E3013F" w:rsidRPr="00270EEE" w:rsidRDefault="00E3013F" w:rsidP="00D43EFC">
      <w:pPr>
        <w:pStyle w:val="References"/>
        <w:spacing w:line="360" w:lineRule="auto"/>
        <w:rPr>
          <w:sz w:val="18"/>
          <w:szCs w:val="18"/>
        </w:rPr>
      </w:pPr>
      <w:r w:rsidRPr="00270EEE">
        <w:rPr>
          <w:sz w:val="18"/>
          <w:szCs w:val="18"/>
        </w:rPr>
        <w:t xml:space="preserve">Frank, Robert, Young-Suk Lee, and Owen </w:t>
      </w:r>
      <w:proofErr w:type="spellStart"/>
      <w:r w:rsidRPr="00270EEE">
        <w:rPr>
          <w:sz w:val="18"/>
          <w:szCs w:val="18"/>
        </w:rPr>
        <w:t>Rambow</w:t>
      </w:r>
      <w:proofErr w:type="spellEnd"/>
      <w:r w:rsidRPr="00270EEE">
        <w:rPr>
          <w:sz w:val="18"/>
          <w:szCs w:val="18"/>
        </w:rPr>
        <w:t xml:space="preserve">. 1996. Scrambling, reconstruction and subject binding. </w:t>
      </w:r>
      <w:proofErr w:type="spellStart"/>
      <w:r w:rsidRPr="00270EEE">
        <w:rPr>
          <w:i/>
          <w:iCs/>
          <w:sz w:val="18"/>
          <w:szCs w:val="18"/>
        </w:rPr>
        <w:t>Rivista</w:t>
      </w:r>
      <w:proofErr w:type="spellEnd"/>
      <w:r w:rsidRPr="00270EEE">
        <w:rPr>
          <w:i/>
          <w:iCs/>
          <w:sz w:val="18"/>
          <w:szCs w:val="18"/>
        </w:rPr>
        <w:t xml:space="preserve"> di </w:t>
      </w:r>
      <w:proofErr w:type="spellStart"/>
      <w:r w:rsidRPr="00270EEE">
        <w:rPr>
          <w:i/>
          <w:iCs/>
          <w:sz w:val="18"/>
          <w:szCs w:val="18"/>
        </w:rPr>
        <w:t>Grammatica</w:t>
      </w:r>
      <w:proofErr w:type="spellEnd"/>
      <w:r w:rsidRPr="00270EEE">
        <w:rPr>
          <w:i/>
          <w:iCs/>
          <w:sz w:val="18"/>
          <w:szCs w:val="18"/>
        </w:rPr>
        <w:t xml:space="preserve"> </w:t>
      </w:r>
      <w:proofErr w:type="spellStart"/>
      <w:r w:rsidRPr="00270EEE">
        <w:rPr>
          <w:i/>
          <w:iCs/>
          <w:sz w:val="18"/>
          <w:szCs w:val="18"/>
        </w:rPr>
        <w:t>Generativa</w:t>
      </w:r>
      <w:proofErr w:type="spellEnd"/>
      <w:r w:rsidRPr="00270EEE">
        <w:rPr>
          <w:sz w:val="18"/>
          <w:szCs w:val="18"/>
        </w:rPr>
        <w:t xml:space="preserve"> 21:67–106.</w:t>
      </w:r>
    </w:p>
    <w:p w14:paraId="4A5F42FE" w14:textId="77777777" w:rsidR="00E3013F" w:rsidRPr="00270EEE" w:rsidRDefault="00E3013F" w:rsidP="00D43EFC">
      <w:pPr>
        <w:pStyle w:val="References"/>
        <w:spacing w:line="360" w:lineRule="auto"/>
        <w:rPr>
          <w:sz w:val="18"/>
          <w:szCs w:val="18"/>
        </w:rPr>
      </w:pPr>
      <w:r w:rsidRPr="00270EEE">
        <w:rPr>
          <w:sz w:val="18"/>
          <w:szCs w:val="18"/>
        </w:rPr>
        <w:t xml:space="preserve">Hale, Kenneth L., and Samuel J. Keyser. 1993. On argument structure and the lexical expression of syntactic relations. In </w:t>
      </w:r>
      <w:r w:rsidRPr="00270EEE">
        <w:rPr>
          <w:i/>
          <w:iCs/>
          <w:sz w:val="18"/>
          <w:szCs w:val="18"/>
        </w:rPr>
        <w:t>The view from Building 20</w:t>
      </w:r>
      <w:r w:rsidRPr="00270EEE">
        <w:rPr>
          <w:sz w:val="18"/>
          <w:szCs w:val="18"/>
        </w:rPr>
        <w:t>, eds. Kenneth L. Hale and Samuel J. Keyser, 53–109. Cambridge, MA: MIT Press.</w:t>
      </w:r>
    </w:p>
    <w:p w14:paraId="4399F4AC" w14:textId="77777777" w:rsidR="00E3013F" w:rsidRPr="00270EEE" w:rsidRDefault="00E3013F" w:rsidP="00D43EFC">
      <w:pPr>
        <w:pStyle w:val="References"/>
        <w:spacing w:line="360" w:lineRule="auto"/>
        <w:rPr>
          <w:sz w:val="18"/>
          <w:szCs w:val="18"/>
        </w:rPr>
      </w:pPr>
      <w:proofErr w:type="spellStart"/>
      <w:r w:rsidRPr="00270EEE">
        <w:rPr>
          <w:sz w:val="18"/>
          <w:szCs w:val="18"/>
        </w:rPr>
        <w:t>Hiraiwa</w:t>
      </w:r>
      <w:proofErr w:type="spellEnd"/>
      <w:r w:rsidRPr="00270EEE">
        <w:rPr>
          <w:sz w:val="18"/>
          <w:szCs w:val="18"/>
        </w:rPr>
        <w:t xml:space="preserve">, Ken. 2002. EPP: Object shift and stylistic fronting in Scandinavian. In </w:t>
      </w:r>
      <w:r w:rsidRPr="00270EEE">
        <w:rPr>
          <w:i/>
          <w:iCs/>
          <w:sz w:val="18"/>
          <w:szCs w:val="18"/>
        </w:rPr>
        <w:t>WCCFL 20: Proceedings of the 20th West Coast Conference on Formal Linguistics</w:t>
      </w:r>
      <w:r w:rsidRPr="00270EEE">
        <w:rPr>
          <w:sz w:val="18"/>
          <w:szCs w:val="18"/>
        </w:rPr>
        <w:t xml:space="preserve">, eds. </w:t>
      </w:r>
      <w:proofErr w:type="spellStart"/>
      <w:r w:rsidRPr="00270EEE">
        <w:rPr>
          <w:sz w:val="18"/>
          <w:szCs w:val="18"/>
        </w:rPr>
        <w:t>Karine</w:t>
      </w:r>
      <w:proofErr w:type="spellEnd"/>
      <w:r w:rsidRPr="00270EEE">
        <w:rPr>
          <w:sz w:val="18"/>
          <w:szCs w:val="18"/>
        </w:rPr>
        <w:t xml:space="preserve"> </w:t>
      </w:r>
      <w:proofErr w:type="spellStart"/>
      <w:r w:rsidRPr="00270EEE">
        <w:rPr>
          <w:sz w:val="18"/>
          <w:szCs w:val="18"/>
        </w:rPr>
        <w:t>Megerdoomian</w:t>
      </w:r>
      <w:proofErr w:type="spellEnd"/>
      <w:r w:rsidRPr="00270EEE">
        <w:rPr>
          <w:sz w:val="18"/>
          <w:szCs w:val="18"/>
        </w:rPr>
        <w:t xml:space="preserve"> and Leora A. Bar-el, 290–303. Somerville, MA: </w:t>
      </w:r>
      <w:proofErr w:type="spellStart"/>
      <w:r w:rsidRPr="00270EEE">
        <w:rPr>
          <w:sz w:val="18"/>
          <w:szCs w:val="18"/>
        </w:rPr>
        <w:t>Cascadilla</w:t>
      </w:r>
      <w:proofErr w:type="spellEnd"/>
      <w:r w:rsidRPr="00270EEE">
        <w:rPr>
          <w:sz w:val="18"/>
          <w:szCs w:val="18"/>
        </w:rPr>
        <w:t xml:space="preserve"> Press.</w:t>
      </w:r>
    </w:p>
    <w:p w14:paraId="044C41A1" w14:textId="77777777" w:rsidR="00E3013F" w:rsidRPr="00270EEE" w:rsidRDefault="00E3013F" w:rsidP="00D43EFC">
      <w:pPr>
        <w:pStyle w:val="References"/>
        <w:spacing w:line="360" w:lineRule="auto"/>
        <w:rPr>
          <w:sz w:val="18"/>
          <w:szCs w:val="18"/>
        </w:rPr>
      </w:pPr>
      <w:r w:rsidRPr="00270EEE">
        <w:rPr>
          <w:sz w:val="18"/>
          <w:szCs w:val="18"/>
        </w:rPr>
        <w:t>Legate, Julie Anne. 2003. Identifying phases. Paper presented at the IAP Workshop on EPP and Phases, MIT, Cambridge, MA, January 16–17.</w:t>
      </w:r>
    </w:p>
    <w:p w14:paraId="7C7E7A7A" w14:textId="77777777" w:rsidR="00E3013F" w:rsidRPr="00270EEE" w:rsidRDefault="00E3013F" w:rsidP="00D43EFC">
      <w:pPr>
        <w:pStyle w:val="References"/>
        <w:spacing w:line="360" w:lineRule="auto"/>
        <w:rPr>
          <w:sz w:val="18"/>
          <w:szCs w:val="18"/>
        </w:rPr>
      </w:pPr>
      <w:r w:rsidRPr="00270EEE">
        <w:rPr>
          <w:sz w:val="18"/>
          <w:szCs w:val="18"/>
        </w:rPr>
        <w:t xml:space="preserve">Legate, Julie Anne. In press. Some interface properties of the phase. </w:t>
      </w:r>
      <w:r w:rsidRPr="00270EEE">
        <w:rPr>
          <w:i/>
          <w:iCs/>
          <w:sz w:val="18"/>
          <w:szCs w:val="18"/>
        </w:rPr>
        <w:t xml:space="preserve">Linguistic Inquiry. </w:t>
      </w:r>
    </w:p>
    <w:p w14:paraId="1B2D94FB" w14:textId="77777777" w:rsidR="00E3013F" w:rsidRPr="00270EEE" w:rsidRDefault="00E3013F" w:rsidP="00D43EFC">
      <w:pPr>
        <w:pStyle w:val="References"/>
        <w:spacing w:line="360" w:lineRule="auto"/>
        <w:rPr>
          <w:sz w:val="18"/>
          <w:szCs w:val="18"/>
        </w:rPr>
      </w:pPr>
      <w:r w:rsidRPr="00270EEE">
        <w:rPr>
          <w:sz w:val="18"/>
          <w:szCs w:val="18"/>
        </w:rPr>
        <w:t>Snyder, William. 1992. Chain-formation and crossover. Ms., MIT.</w:t>
      </w:r>
    </w:p>
    <w:p w14:paraId="08E82874" w14:textId="77777777" w:rsidR="00D43EFC" w:rsidRPr="00270EEE" w:rsidRDefault="00D43EFC">
      <w:pPr>
        <w:pStyle w:val="References"/>
        <w:spacing w:line="360" w:lineRule="auto"/>
        <w:rPr>
          <w:sz w:val="18"/>
          <w:szCs w:val="18"/>
        </w:rPr>
      </w:pPr>
    </w:p>
    <w:sectPr w:rsidR="00D43EFC" w:rsidRPr="00270EEE" w:rsidSect="00EC12BD">
      <w:pgSz w:w="12240" w:h="15840"/>
      <w:pgMar w:top="1411" w:right="1411" w:bottom="1411" w:left="1411"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C15C" w14:textId="77777777" w:rsidR="00393D74" w:rsidRDefault="00393D74">
      <w:pPr>
        <w:spacing w:line="240" w:lineRule="auto"/>
      </w:pPr>
      <w:r>
        <w:separator/>
      </w:r>
    </w:p>
  </w:endnote>
  <w:endnote w:type="continuationSeparator" w:id="0">
    <w:p w14:paraId="65F6B2A8" w14:textId="77777777" w:rsidR="00393D74" w:rsidRDefault="00393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SymbolMT">
    <w:altName w:val="Cambria"/>
    <w:charset w:val="00"/>
    <w:family w:val="roman"/>
    <w:pitch w:val="default"/>
  </w:font>
  <w:font w:name="TimesNewRomanP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8356801"/>
      <w:docPartObj>
        <w:docPartGallery w:val="Page Numbers (Bottom of Page)"/>
        <w:docPartUnique/>
      </w:docPartObj>
    </w:sdtPr>
    <w:sdtEndPr>
      <w:rPr>
        <w:rStyle w:val="PageNumber"/>
      </w:rPr>
    </w:sdtEndPr>
    <w:sdtContent>
      <w:p w14:paraId="4EA58B90" w14:textId="3FEEFDED" w:rsidR="0069729A" w:rsidRDefault="0069729A" w:rsidP="00EC12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D2448" w14:textId="77777777" w:rsidR="0069729A" w:rsidRDefault="0069729A" w:rsidP="00697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D541" w14:textId="77777777" w:rsidR="00BD77AB" w:rsidRDefault="00BD77AB" w:rsidP="0069729A">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CA26" w14:textId="77777777" w:rsidR="00BD77AB" w:rsidRPr="00C97AE6" w:rsidRDefault="00BD77AB" w:rsidP="00CD4336">
    <w:pPr>
      <w:spacing w:line="200" w:lineRule="auto"/>
      <w:jc w:val="left"/>
      <w:rPr>
        <w:i/>
        <w:color w:val="auto"/>
        <w:sz w:val="16"/>
        <w:szCs w:val="16"/>
      </w:rPr>
    </w:pPr>
    <w:r>
      <w:rPr>
        <w:i/>
        <w:color w:val="auto"/>
        <w:sz w:val="16"/>
        <w:szCs w:val="16"/>
      </w:rPr>
      <w:t>© 2015</w:t>
    </w:r>
    <w:r w:rsidRPr="008D1EA2">
      <w:rPr>
        <w:i/>
        <w:color w:val="auto"/>
        <w:sz w:val="16"/>
        <w:szCs w:val="16"/>
      </w:rPr>
      <w:t xml:space="preserve"> Jean Linguist</w:t>
    </w:r>
  </w:p>
  <w:p w14:paraId="2DF3F031" w14:textId="77777777" w:rsidR="00BD77AB" w:rsidRPr="008D1EA2" w:rsidRDefault="00BD77AB" w:rsidP="00CD4336">
    <w:pPr>
      <w:spacing w:line="200" w:lineRule="auto"/>
      <w:jc w:val="left"/>
      <w:rPr>
        <w:i/>
      </w:rPr>
    </w:pPr>
    <w:r w:rsidRPr="00645A0B">
      <w:rPr>
        <w:i/>
        <w:iCs/>
        <w:color w:val="auto"/>
        <w:sz w:val="18"/>
        <w:szCs w:val="16"/>
      </w:rPr>
      <w:t xml:space="preserve">Western Papers in Linguistics / Cahiers </w:t>
    </w:r>
    <w:proofErr w:type="spellStart"/>
    <w:r w:rsidRPr="00645A0B">
      <w:rPr>
        <w:i/>
        <w:iCs/>
        <w:color w:val="auto"/>
        <w:sz w:val="18"/>
        <w:szCs w:val="16"/>
      </w:rPr>
      <w:t>linguistiques</w:t>
    </w:r>
    <w:proofErr w:type="spellEnd"/>
    <w:r w:rsidRPr="00645A0B">
      <w:rPr>
        <w:i/>
        <w:iCs/>
        <w:color w:val="auto"/>
        <w:sz w:val="18"/>
        <w:szCs w:val="16"/>
      </w:rPr>
      <w:t xml:space="preserve"> de Western</w:t>
    </w:r>
  </w:p>
  <w:p w14:paraId="02526038" w14:textId="77777777" w:rsidR="00BD77AB" w:rsidRDefault="00BD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C6F0" w14:textId="77777777" w:rsidR="00393D74" w:rsidRDefault="00393D74">
      <w:pPr>
        <w:spacing w:line="240" w:lineRule="auto"/>
      </w:pPr>
      <w:r>
        <w:separator/>
      </w:r>
    </w:p>
  </w:footnote>
  <w:footnote w:type="continuationSeparator" w:id="0">
    <w:p w14:paraId="466B89C0" w14:textId="77777777" w:rsidR="00393D74" w:rsidRDefault="00393D74">
      <w:pPr>
        <w:spacing w:line="240" w:lineRule="auto"/>
      </w:pPr>
      <w:r>
        <w:continuationSeparator/>
      </w:r>
    </w:p>
  </w:footnote>
  <w:footnote w:id="1">
    <w:p w14:paraId="299366F5" w14:textId="77777777" w:rsidR="00BD77AB" w:rsidRPr="00CD4DA9" w:rsidRDefault="00BD77AB" w:rsidP="00934143">
      <w:pPr>
        <w:pStyle w:val="FootnoteText"/>
      </w:pPr>
      <w:r w:rsidRPr="00CD4DA9">
        <w:rPr>
          <w:sz w:val="16"/>
          <w:szCs w:val="16"/>
        </w:rPr>
        <w:t xml:space="preserve">* </w:t>
      </w:r>
      <w:r w:rsidRPr="00CD4DA9">
        <w:t>Acknowledgements, if any, should be placed in a footnote marked with an asterisk immediately after the title.</w:t>
      </w:r>
      <w:r>
        <w:t xml:space="preserve"> This style sheet was adapted from the CLA’s style sheet for Proceedings of the 2012 annual conference of the Canadian Linguistic Association. </w:t>
      </w:r>
    </w:p>
    <w:p w14:paraId="16E17DE1" w14:textId="77777777" w:rsidR="00BD77AB" w:rsidRPr="00CD4336" w:rsidRDefault="00BD77AB" w:rsidP="00CD4336">
      <w:pPr>
        <w:spacing w:line="240" w:lineRule="auto"/>
        <w:rPr>
          <w:sz w:val="18"/>
          <w:szCs w:val="18"/>
        </w:rPr>
      </w:pPr>
      <w:r w:rsidRPr="00CD4DA9">
        <w:rPr>
          <w:rStyle w:val="FootnoteReference"/>
          <w:sz w:val="16"/>
          <w:szCs w:val="16"/>
        </w:rPr>
        <w:footnoteRef/>
      </w:r>
      <w:r>
        <w:rPr>
          <w:sz w:val="18"/>
          <w:szCs w:val="18"/>
        </w:rPr>
        <w:t xml:space="preserve"> Please see </w:t>
      </w:r>
      <w:r>
        <w:rPr>
          <w:i/>
          <w:iCs/>
          <w:sz w:val="18"/>
          <w:szCs w:val="18"/>
        </w:rPr>
        <w:t>http://www.chass.utoronto.ca/~cla-acl/nonsexist.html</w:t>
      </w:r>
      <w:r>
        <w:rPr>
          <w:sz w:val="18"/>
          <w:szCs w:val="18"/>
        </w:rPr>
        <w:t xml:space="preserve"> for the CLA guidelines on non-sexist usage.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EFD2" w14:textId="77777777" w:rsidR="00BD77AB" w:rsidRDefault="00BD77A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9"/>
      <w:gridCol w:w="3139"/>
      <w:gridCol w:w="3139"/>
    </w:tblGrid>
    <w:tr w:rsidR="02091BFD" w14:paraId="1DAD8A82" w14:textId="77777777" w:rsidTr="02091BFD">
      <w:tc>
        <w:tcPr>
          <w:tcW w:w="3139" w:type="dxa"/>
        </w:tcPr>
        <w:p w14:paraId="326C0773" w14:textId="5619763A" w:rsidR="02091BFD" w:rsidRDefault="02091BFD" w:rsidP="02091BFD">
          <w:pPr>
            <w:pStyle w:val="Header"/>
            <w:ind w:left="-115"/>
            <w:jc w:val="left"/>
          </w:pPr>
        </w:p>
      </w:tc>
      <w:tc>
        <w:tcPr>
          <w:tcW w:w="3139" w:type="dxa"/>
        </w:tcPr>
        <w:p w14:paraId="35BBE368" w14:textId="22A4D00C" w:rsidR="02091BFD" w:rsidRDefault="02091BFD" w:rsidP="02091BFD">
          <w:pPr>
            <w:pStyle w:val="Header"/>
            <w:jc w:val="center"/>
          </w:pPr>
        </w:p>
      </w:tc>
      <w:tc>
        <w:tcPr>
          <w:tcW w:w="3139" w:type="dxa"/>
        </w:tcPr>
        <w:p w14:paraId="58C90848" w14:textId="4A8BB96E" w:rsidR="02091BFD" w:rsidRDefault="02091BFD" w:rsidP="02091BFD">
          <w:pPr>
            <w:pStyle w:val="Header"/>
            <w:ind w:right="-115"/>
            <w:jc w:val="right"/>
          </w:pPr>
        </w:p>
      </w:tc>
    </w:tr>
  </w:tbl>
  <w:p w14:paraId="447897A2" w14:textId="5FF76551" w:rsidR="02091BFD" w:rsidRDefault="02091BFD" w:rsidP="02091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4A5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C20A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CC4C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82B4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4A1A0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3E64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3650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6A8D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FAC4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A66A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C0220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9D0AD20">
      <w:start w:val="1"/>
      <w:numFmt w:val="decimal"/>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35904880">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CD20C5D2">
      <w:start w:val="1"/>
      <w:numFmt w:val="decimal"/>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ACF48FEE">
      <w:start w:val="1"/>
      <w:numFmt w:val="decimal"/>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0E7E4712">
      <w:start w:val="1"/>
      <w:numFmt w:val="decimal"/>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F5DEE826">
      <w:start w:val="1"/>
      <w:numFmt w:val="decimal"/>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AF68A694">
      <w:start w:val="1"/>
      <w:numFmt w:val="decimal"/>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1246891A">
      <w:start w:val="1"/>
      <w:numFmt w:val="decimal"/>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1A8496E0">
      <w:start w:val="1"/>
      <w:numFmt w:val="decimal"/>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2" w15:restartNumberingAfterBreak="0">
    <w:nsid w:val="17F37603"/>
    <w:multiLevelType w:val="hybridMultilevel"/>
    <w:tmpl w:val="E7A8A4F0"/>
    <w:lvl w:ilvl="0" w:tplc="B67E6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9688F"/>
    <w:multiLevelType w:val="multilevel"/>
    <w:tmpl w:val="2CF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fr-CA"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CA" w:vendorID="64" w:dllVersion="0" w:nlCheck="1" w:checkStyle="0"/>
  <w:activeWritingStyle w:appName="MSWord" w:lang="en-US" w:vendorID="2" w:dllVersion="6"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49"/>
    <w:rsid w:val="00033D30"/>
    <w:rsid w:val="00074CC5"/>
    <w:rsid w:val="000E6CBE"/>
    <w:rsid w:val="001372AC"/>
    <w:rsid w:val="001444B4"/>
    <w:rsid w:val="001D0771"/>
    <w:rsid w:val="00221A89"/>
    <w:rsid w:val="00270EEE"/>
    <w:rsid w:val="00291C5B"/>
    <w:rsid w:val="002B1B93"/>
    <w:rsid w:val="00314E14"/>
    <w:rsid w:val="00393D74"/>
    <w:rsid w:val="00422615"/>
    <w:rsid w:val="00450547"/>
    <w:rsid w:val="004B37E8"/>
    <w:rsid w:val="004E1DA4"/>
    <w:rsid w:val="00527BF9"/>
    <w:rsid w:val="00582BAA"/>
    <w:rsid w:val="00587098"/>
    <w:rsid w:val="005A3C86"/>
    <w:rsid w:val="005B3DAF"/>
    <w:rsid w:val="005E35B4"/>
    <w:rsid w:val="00645A0B"/>
    <w:rsid w:val="006479B9"/>
    <w:rsid w:val="0069729A"/>
    <w:rsid w:val="006C5BB5"/>
    <w:rsid w:val="006C7967"/>
    <w:rsid w:val="006D1901"/>
    <w:rsid w:val="00702436"/>
    <w:rsid w:val="0074146D"/>
    <w:rsid w:val="007859E0"/>
    <w:rsid w:val="007D2696"/>
    <w:rsid w:val="008738C3"/>
    <w:rsid w:val="008D1EA2"/>
    <w:rsid w:val="00931FDD"/>
    <w:rsid w:val="00934143"/>
    <w:rsid w:val="00934738"/>
    <w:rsid w:val="009454C6"/>
    <w:rsid w:val="00A560E5"/>
    <w:rsid w:val="00A77B3E"/>
    <w:rsid w:val="00B273CB"/>
    <w:rsid w:val="00BD77AB"/>
    <w:rsid w:val="00C97AE6"/>
    <w:rsid w:val="00CA56DF"/>
    <w:rsid w:val="00CD4336"/>
    <w:rsid w:val="00CD4DA9"/>
    <w:rsid w:val="00CD5449"/>
    <w:rsid w:val="00D016F2"/>
    <w:rsid w:val="00D437DD"/>
    <w:rsid w:val="00D43EFC"/>
    <w:rsid w:val="00D63C8B"/>
    <w:rsid w:val="00D8647F"/>
    <w:rsid w:val="00DB34E3"/>
    <w:rsid w:val="00DC108D"/>
    <w:rsid w:val="00DC7560"/>
    <w:rsid w:val="00DD7837"/>
    <w:rsid w:val="00E3013F"/>
    <w:rsid w:val="00E72E2C"/>
    <w:rsid w:val="00EA20D6"/>
    <w:rsid w:val="00EC12BD"/>
    <w:rsid w:val="00F33176"/>
    <w:rsid w:val="00F848F8"/>
    <w:rsid w:val="00FB120F"/>
    <w:rsid w:val="00FD38E4"/>
    <w:rsid w:val="02091BFD"/>
    <w:rsid w:val="6376331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C3C99"/>
  <w14:defaultImageDpi w14:val="300"/>
  <w15:docId w15:val="{CBB26838-266D-6748-9246-6C300511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7">
    <w:lsdException w:name="Normal" w:qFormat="1"/>
    <w:lsdException w:name="heading 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4336"/>
    <w:pPr>
      <w:keepLines/>
      <w:spacing w:line="221" w:lineRule="auto"/>
      <w:jc w:val="both"/>
    </w:pPr>
    <w:rPr>
      <w:color w:val="000000"/>
      <w:sz w:val="24"/>
    </w:rPr>
  </w:style>
  <w:style w:type="paragraph" w:styleId="Heading1">
    <w:name w:val="heading 1"/>
    <w:aliases w:val="Headings"/>
    <w:basedOn w:val="Normal"/>
    <w:next w:val="Normal"/>
    <w:autoRedefine/>
    <w:qFormat/>
    <w:rsid w:val="00BD77AB"/>
    <w:pPr>
      <w:keepNext/>
      <w:tabs>
        <w:tab w:val="left" w:pos="540"/>
      </w:tabs>
      <w:spacing w:line="480" w:lineRule="auto"/>
      <w:contextualSpacing/>
      <w:outlineLvl w:val="0"/>
    </w:pPr>
    <w:rPr>
      <w:b/>
      <w:bCs/>
    </w:rPr>
  </w:style>
  <w:style w:type="paragraph" w:styleId="Heading2">
    <w:name w:val="heading 2"/>
    <w:aliases w:val="Sub-Heading"/>
    <w:basedOn w:val="Normal"/>
    <w:next w:val="Normal"/>
    <w:autoRedefine/>
    <w:rsid w:val="00CD4336"/>
    <w:pPr>
      <w:keepNext/>
      <w:tabs>
        <w:tab w:val="left" w:pos="540"/>
      </w:tabs>
      <w:spacing w:before="240" w:line="480" w:lineRule="auto"/>
      <w:contextualSpacing/>
      <w:outlineLvl w:val="1"/>
    </w:pPr>
    <w:rPr>
      <w:b/>
      <w:bCs/>
    </w:rPr>
  </w:style>
  <w:style w:type="paragraph" w:styleId="Heading3">
    <w:name w:val="heading 3"/>
    <w:basedOn w:val="Normal"/>
    <w:next w:val="Normal"/>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rsid w:val="00EF7B96"/>
    <w:pPr>
      <w:spacing w:before="240" w:after="60" w:line="240" w:lineRule="auto"/>
      <w:outlineLvl w:val="3"/>
    </w:pPr>
    <w:rPr>
      <w:b/>
      <w:bCs/>
      <w:sz w:val="28"/>
      <w:szCs w:val="28"/>
    </w:rPr>
  </w:style>
  <w:style w:type="paragraph" w:styleId="Heading5">
    <w:name w:val="heading 5"/>
    <w:basedOn w:val="Normal"/>
    <w:next w:val="Normal"/>
    <w:rsid w:val="00EF7B96"/>
    <w:pPr>
      <w:spacing w:before="240" w:after="60" w:line="240" w:lineRule="auto"/>
      <w:outlineLvl w:val="4"/>
    </w:pPr>
    <w:rPr>
      <w:b/>
      <w:bCs/>
      <w:i/>
      <w:iCs/>
      <w:sz w:val="26"/>
      <w:szCs w:val="26"/>
    </w:rPr>
  </w:style>
  <w:style w:type="paragraph" w:styleId="Heading6">
    <w:name w:val="heading 6"/>
    <w:basedOn w:val="Normal"/>
    <w:next w:val="Normal"/>
    <w:rsid w:val="00EF7B96"/>
    <w:pPr>
      <w:spacing w:before="240" w:after="60" w:line="240"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34143"/>
    <w:rPr>
      <w:sz w:val="24"/>
      <w:vertAlign w:val="superscript"/>
    </w:rPr>
  </w:style>
  <w:style w:type="paragraph" w:styleId="FootnoteText">
    <w:name w:val="footnote text"/>
    <w:basedOn w:val="Normal"/>
    <w:autoRedefine/>
    <w:rsid w:val="00934143"/>
    <w:rPr>
      <w:sz w:val="18"/>
    </w:rPr>
  </w:style>
  <w:style w:type="character" w:styleId="Hyperlink">
    <w:name w:val="Hyperlink"/>
    <w:rsid w:val="00F33176"/>
    <w:rPr>
      <w:color w:val="0000FF"/>
      <w:u w:val="single"/>
    </w:rPr>
  </w:style>
  <w:style w:type="paragraph" w:styleId="Header">
    <w:name w:val="header"/>
    <w:basedOn w:val="Normal"/>
    <w:link w:val="HeaderChar"/>
    <w:uiPriority w:val="99"/>
    <w:rsid w:val="00B273CB"/>
    <w:pPr>
      <w:tabs>
        <w:tab w:val="center" w:pos="4680"/>
        <w:tab w:val="right" w:pos="9360"/>
      </w:tabs>
    </w:pPr>
  </w:style>
  <w:style w:type="character" w:customStyle="1" w:styleId="HeaderChar">
    <w:name w:val="Header Char"/>
    <w:link w:val="Header"/>
    <w:uiPriority w:val="99"/>
    <w:rsid w:val="00B273CB"/>
    <w:rPr>
      <w:color w:val="000000"/>
    </w:rPr>
  </w:style>
  <w:style w:type="paragraph" w:styleId="Footer">
    <w:name w:val="footer"/>
    <w:basedOn w:val="Normal"/>
    <w:link w:val="FooterChar"/>
    <w:autoRedefine/>
    <w:rsid w:val="00934143"/>
    <w:pPr>
      <w:tabs>
        <w:tab w:val="center" w:pos="4680"/>
        <w:tab w:val="right" w:pos="9360"/>
      </w:tabs>
    </w:pPr>
    <w:rPr>
      <w:sz w:val="18"/>
    </w:rPr>
  </w:style>
  <w:style w:type="character" w:customStyle="1" w:styleId="FooterChar">
    <w:name w:val="Footer Char"/>
    <w:link w:val="Footer"/>
    <w:rsid w:val="00934143"/>
    <w:rPr>
      <w:color w:val="000000"/>
      <w:sz w:val="18"/>
      <w:lang w:val="en-US"/>
    </w:rPr>
  </w:style>
  <w:style w:type="paragraph" w:styleId="Title">
    <w:name w:val="Title"/>
    <w:basedOn w:val="Normal"/>
    <w:next w:val="Normal"/>
    <w:link w:val="TitleChar"/>
    <w:qFormat/>
    <w:rsid w:val="006479B9"/>
    <w:pPr>
      <w:spacing w:after="300" w:line="240" w:lineRule="auto"/>
      <w:contextualSpacing/>
      <w:jc w:val="center"/>
      <w:outlineLvl w:val="0"/>
    </w:pPr>
    <w:rPr>
      <w:rFonts w:eastAsiaTheme="majorEastAsia" w:cstheme="majorBidi"/>
      <w:caps/>
      <w:color w:val="auto"/>
      <w:spacing w:val="5"/>
      <w:kern w:val="28"/>
      <w:sz w:val="32"/>
      <w:szCs w:val="32"/>
    </w:rPr>
  </w:style>
  <w:style w:type="character" w:customStyle="1" w:styleId="TitleChar">
    <w:name w:val="Title Char"/>
    <w:basedOn w:val="DefaultParagraphFont"/>
    <w:link w:val="Title"/>
    <w:rsid w:val="006479B9"/>
    <w:rPr>
      <w:rFonts w:eastAsiaTheme="majorEastAsia" w:cstheme="majorBidi"/>
      <w:caps/>
      <w:spacing w:val="5"/>
      <w:kern w:val="28"/>
      <w:sz w:val="32"/>
      <w:szCs w:val="32"/>
    </w:rPr>
  </w:style>
  <w:style w:type="character" w:styleId="SubtleEmphasis">
    <w:name w:val="Subtle Emphasis"/>
    <w:aliases w:val="Name and Affiliation"/>
    <w:autoRedefine/>
    <w:uiPriority w:val="19"/>
    <w:qFormat/>
    <w:rsid w:val="00E72E2C"/>
    <w:rPr>
      <w:rFonts w:ascii="Times New Roman" w:hAnsi="Times New Roman"/>
      <w:i/>
      <w:iCs/>
      <w:color w:val="auto"/>
      <w:sz w:val="24"/>
      <w:szCs w:val="24"/>
      <w:lang w:val="en-CA"/>
    </w:rPr>
  </w:style>
  <w:style w:type="paragraph" w:customStyle="1" w:styleId="References">
    <w:name w:val="References"/>
    <w:basedOn w:val="Normal"/>
    <w:autoRedefine/>
    <w:qFormat/>
    <w:rsid w:val="00450547"/>
    <w:pPr>
      <w:spacing w:line="199" w:lineRule="auto"/>
      <w:ind w:left="567" w:hanging="567"/>
    </w:pPr>
    <w:rPr>
      <w:szCs w:val="24"/>
    </w:rPr>
  </w:style>
  <w:style w:type="paragraph" w:customStyle="1" w:styleId="Examples">
    <w:name w:val="Examples"/>
    <w:basedOn w:val="Normal"/>
    <w:next w:val="Normal"/>
    <w:autoRedefine/>
    <w:qFormat/>
    <w:rsid w:val="00E72E2C"/>
    <w:pPr>
      <w:tabs>
        <w:tab w:val="left" w:pos="540"/>
        <w:tab w:val="left" w:pos="567"/>
        <w:tab w:val="left" w:pos="1080"/>
        <w:tab w:val="left" w:pos="1440"/>
        <w:tab w:val="left" w:pos="2520"/>
      </w:tabs>
      <w:spacing w:line="240" w:lineRule="auto"/>
    </w:pPr>
    <w:rPr>
      <w:szCs w:val="24"/>
    </w:rPr>
  </w:style>
  <w:style w:type="paragraph" w:customStyle="1" w:styleId="ReferenceHeading">
    <w:name w:val="Reference Heading"/>
    <w:basedOn w:val="Normal"/>
    <w:qFormat/>
    <w:rsid w:val="00CD4336"/>
    <w:pPr>
      <w:spacing w:before="100" w:beforeAutospacing="1" w:after="100" w:afterAutospacing="1" w:line="240" w:lineRule="auto"/>
      <w:jc w:val="center"/>
    </w:pPr>
    <w:rPr>
      <w:b/>
      <w:bCs/>
      <w:szCs w:val="24"/>
    </w:rPr>
  </w:style>
  <w:style w:type="paragraph" w:styleId="NormalWeb">
    <w:name w:val="Normal (Web)"/>
    <w:basedOn w:val="Normal"/>
    <w:uiPriority w:val="99"/>
    <w:semiHidden/>
    <w:unhideWhenUsed/>
    <w:rsid w:val="000E6CBE"/>
    <w:pPr>
      <w:keepLines w:val="0"/>
      <w:spacing w:before="100" w:beforeAutospacing="1" w:after="100" w:afterAutospacing="1" w:line="240" w:lineRule="auto"/>
      <w:jc w:val="left"/>
    </w:pPr>
    <w:rPr>
      <w:color w:val="auto"/>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semiHidden/>
    <w:unhideWhenUsed/>
    <w:rsid w:val="0069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3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a.mpg.de/lingua/resources/glossing-rul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1505FF36B2042AAD8D5C65C49F8A6" ma:contentTypeVersion="13" ma:contentTypeDescription="Create a new document." ma:contentTypeScope="" ma:versionID="85d960bb57e56c9124b3fbb820cd08b4">
  <xsd:schema xmlns:xsd="http://www.w3.org/2001/XMLSchema" xmlns:xs="http://www.w3.org/2001/XMLSchema" xmlns:p="http://schemas.microsoft.com/office/2006/metadata/properties" xmlns:ns3="55d07591-03b3-4513-8a95-faff54d6e643" xmlns:ns4="5a5eabc2-bb39-418c-9bdd-73f392248a6f" targetNamespace="http://schemas.microsoft.com/office/2006/metadata/properties" ma:root="true" ma:fieldsID="b5bf4e1f99489610a8170efac2b1b679" ns3:_="" ns4:_="">
    <xsd:import namespace="55d07591-03b3-4513-8a95-faff54d6e643"/>
    <xsd:import namespace="5a5eabc2-bb39-418c-9bdd-73f392248a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7591-03b3-4513-8a95-faff54d6e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eabc2-bb39-418c-9bdd-73f392248a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5398-6864-4FB8-92BB-F8EFD1C28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7591-03b3-4513-8a95-faff54d6e643"/>
    <ds:schemaRef ds:uri="5a5eabc2-bb39-418c-9bdd-73f39224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F0966-8B0D-4055-ACE9-E5D0EFE598FF}">
  <ds:schemaRefs>
    <ds:schemaRef ds:uri="http://schemas.microsoft.com/sharepoint/v3/contenttype/forms"/>
  </ds:schemaRefs>
</ds:datastoreItem>
</file>

<file path=customXml/itemProps3.xml><?xml version="1.0" encoding="utf-8"?>
<ds:datastoreItem xmlns:ds="http://schemas.openxmlformats.org/officeDocument/2006/customXml" ds:itemID="{96F793B4-E48D-4546-AE08-024A0D869CD3}">
  <ds:schemaRefs>
    <ds:schemaRef ds:uri="http://purl.org/dc/dcmitype/"/>
    <ds:schemaRef ds:uri="http://schemas.microsoft.com/office/2006/documentManagement/types"/>
    <ds:schemaRef ds:uri="http://schemas.openxmlformats.org/package/2006/metadata/core-properties"/>
    <ds:schemaRef ds:uri="5a5eabc2-bb39-418c-9bdd-73f392248a6f"/>
    <ds:schemaRef ds:uri="http://purl.org/dc/elements/1.1/"/>
    <ds:schemaRef ds:uri="55d07591-03b3-4513-8a95-faff54d6e643"/>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20C94BF-8654-46C2-B03E-A1D65257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Paul</dc:creator>
  <cp:keywords/>
  <cp:lastModifiedBy>cskalkos@gmail.com</cp:lastModifiedBy>
  <cp:revision>2</cp:revision>
  <cp:lastPrinted>2012-07-31T19:42:00Z</cp:lastPrinted>
  <dcterms:created xsi:type="dcterms:W3CDTF">2020-06-26T13:01:00Z</dcterms:created>
  <dcterms:modified xsi:type="dcterms:W3CDTF">2020-06-26T13:01:00Z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0x010100C951505FF36B2042AAD8D5C65C49F8A6</vt:lpwstr>
  </property>
</Properties>
</file>